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sz w:val="24"/>
          <w:szCs w:val="24"/>
        </w:rPr>
        <w:id w:val="-808551268"/>
        <w:docPartObj>
          <w:docPartGallery w:val="Cover Pages"/>
          <w:docPartUnique/>
        </w:docPartObj>
      </w:sdtPr>
      <w:sdtEndPr>
        <w:rPr>
          <w:b w:val="0"/>
          <w:bCs w:val="0"/>
          <w:sz w:val="21"/>
          <w:szCs w:val="21"/>
        </w:rPr>
      </w:sdtEndPr>
      <w:sdtContent>
        <w:p w14:paraId="130BF91E" w14:textId="77777777" w:rsidR="00856DEC" w:rsidRPr="00F0499F" w:rsidRDefault="00856DEC" w:rsidP="00856DEC">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4D60BDDA" w14:textId="506B8944" w:rsidR="00856DEC" w:rsidRPr="00A51AB5" w:rsidRDefault="00856DEC" w:rsidP="00856DEC">
          <w:pPr>
            <w:spacing w:after="120" w:line="20" w:lineRule="atLeast"/>
            <w:ind w:left="5245"/>
            <w:contextualSpacing/>
            <w:rPr>
              <w:rFonts w:cstheme="minorHAnsi"/>
              <w:sz w:val="24"/>
              <w:szCs w:val="24"/>
            </w:rPr>
          </w:pPr>
          <w:r w:rsidRPr="00A51AB5">
            <w:rPr>
              <w:rFonts w:cstheme="minorHAnsi"/>
              <w:sz w:val="24"/>
              <w:szCs w:val="24"/>
            </w:rPr>
            <w:t xml:space="preserve">Viešųjų pirkimų komisijos </w:t>
          </w:r>
          <w:r>
            <w:rPr>
              <w:rFonts w:cstheme="minorHAnsi"/>
              <w:sz w:val="24"/>
              <w:szCs w:val="24"/>
            </w:rPr>
            <w:t>2024-</w:t>
          </w:r>
          <w:r w:rsidR="00235B50" w:rsidRPr="00096AA4">
            <w:rPr>
              <w:rFonts w:cstheme="minorHAnsi"/>
              <w:sz w:val="24"/>
              <w:szCs w:val="24"/>
            </w:rPr>
            <w:t>12</w:t>
          </w:r>
          <w:r>
            <w:rPr>
              <w:rFonts w:cstheme="minorHAnsi"/>
              <w:sz w:val="24"/>
              <w:szCs w:val="24"/>
            </w:rPr>
            <w:t>-</w:t>
          </w:r>
          <w:r w:rsidR="00235B50">
            <w:rPr>
              <w:rFonts w:cstheme="minorHAnsi"/>
              <w:sz w:val="24"/>
              <w:szCs w:val="24"/>
            </w:rPr>
            <w:t>00</w:t>
          </w:r>
          <w:r w:rsidRPr="00A51AB5">
            <w:rPr>
              <w:rFonts w:cstheme="minorHAnsi"/>
              <w:sz w:val="24"/>
              <w:szCs w:val="24"/>
            </w:rPr>
            <w:t xml:space="preserve"> protokolu Nr. </w:t>
          </w:r>
          <w:r>
            <w:rPr>
              <w:rFonts w:cstheme="minorHAnsi"/>
              <w:sz w:val="24"/>
              <w:szCs w:val="24"/>
            </w:rPr>
            <w:t>1</w:t>
          </w:r>
        </w:p>
        <w:p w14:paraId="136038C1" w14:textId="77777777" w:rsidR="00856DEC" w:rsidRPr="00A51AB5" w:rsidRDefault="00856DEC" w:rsidP="00856DEC">
          <w:pPr>
            <w:spacing w:after="120" w:line="20" w:lineRule="atLeast"/>
            <w:contextualSpacing/>
            <w:jc w:val="center"/>
            <w:rPr>
              <w:rFonts w:cstheme="minorHAnsi"/>
              <w:sz w:val="24"/>
              <w:szCs w:val="24"/>
            </w:rPr>
          </w:pPr>
        </w:p>
        <w:p w14:paraId="6D6DEE72" w14:textId="24DF4EFE" w:rsidR="00856DEC" w:rsidRPr="00A51AB5" w:rsidRDefault="00856DEC" w:rsidP="00856DEC">
          <w:pPr>
            <w:spacing w:after="120" w:line="20" w:lineRule="atLeast"/>
            <w:contextualSpacing/>
            <w:jc w:val="center"/>
            <w:rPr>
              <w:rFonts w:cstheme="minorHAnsi"/>
              <w:b/>
              <w:bCs/>
              <w:sz w:val="28"/>
              <w:szCs w:val="28"/>
            </w:rPr>
          </w:pPr>
          <w:r w:rsidRPr="00A51AB5">
            <w:rPr>
              <w:rFonts w:cstheme="minorHAnsi"/>
              <w:b/>
              <w:bCs/>
              <w:sz w:val="28"/>
              <w:szCs w:val="28"/>
            </w:rPr>
            <w:t>TARPTAUTINIO VIEŠOJO PIRKIMO „</w:t>
          </w:r>
          <w:r w:rsidR="00096AA4" w:rsidRPr="00096AA4">
            <w:rPr>
              <w:rFonts w:cstheme="minorHAnsi"/>
              <w:b/>
              <w:bCs/>
              <w:sz w:val="28"/>
              <w:szCs w:val="28"/>
            </w:rPr>
            <w:t>PATALPŲ</w:t>
          </w:r>
          <w:r w:rsidR="002C3CD9">
            <w:rPr>
              <w:rFonts w:cstheme="minorHAnsi"/>
              <w:b/>
              <w:bCs/>
              <w:sz w:val="28"/>
              <w:szCs w:val="28"/>
            </w:rPr>
            <w:t xml:space="preserve"> IR </w:t>
          </w:r>
          <w:r w:rsidR="00096AA4" w:rsidRPr="00096AA4">
            <w:rPr>
              <w:rFonts w:cstheme="minorHAnsi"/>
              <w:b/>
              <w:bCs/>
              <w:sz w:val="28"/>
              <w:szCs w:val="28"/>
            </w:rPr>
            <w:t>TERITORIJOS VALYM</w:t>
          </w:r>
          <w:r w:rsidR="00096AA4">
            <w:rPr>
              <w:rFonts w:cstheme="minorHAnsi"/>
              <w:b/>
              <w:bCs/>
              <w:sz w:val="28"/>
              <w:szCs w:val="28"/>
            </w:rPr>
            <w:t>O PASLAUGOS</w:t>
          </w:r>
          <w:r w:rsidR="00096AA4" w:rsidRPr="00A51AB5">
            <w:rPr>
              <w:rFonts w:cstheme="minorHAnsi"/>
              <w:b/>
              <w:bCs/>
              <w:sz w:val="28"/>
              <w:szCs w:val="28"/>
            </w:rPr>
            <w:t>“</w:t>
          </w:r>
        </w:p>
        <w:p w14:paraId="2D617D4E" w14:textId="77777777" w:rsidR="00856DEC" w:rsidRPr="00A51AB5" w:rsidRDefault="00856DEC" w:rsidP="00856DEC">
          <w:pPr>
            <w:spacing w:after="120" w:line="20" w:lineRule="atLeast"/>
            <w:contextualSpacing/>
            <w:jc w:val="center"/>
            <w:rPr>
              <w:rFonts w:cstheme="minorHAnsi"/>
              <w:b/>
              <w:bCs/>
              <w:sz w:val="28"/>
              <w:szCs w:val="28"/>
            </w:rPr>
          </w:pPr>
          <w:r w:rsidRPr="00A51AB5">
            <w:rPr>
              <w:rFonts w:cstheme="minorHAnsi"/>
              <w:b/>
              <w:bCs/>
              <w:sz w:val="28"/>
              <w:szCs w:val="28"/>
            </w:rPr>
            <w:t>ATVIRO KONKURSO SPECIALIOSIOS SĄLYGOS</w:t>
          </w:r>
        </w:p>
        <w:p w14:paraId="1010F6C6" w14:textId="77777777" w:rsidR="00856DEC" w:rsidRPr="0032123A" w:rsidRDefault="00856DEC" w:rsidP="00856DEC">
          <w:pPr>
            <w:spacing w:after="120" w:line="20" w:lineRule="atLeast"/>
            <w:contextualSpacing/>
            <w:jc w:val="center"/>
            <w:rPr>
              <w:rFonts w:cstheme="minorHAnsi"/>
              <w:lang w:val="pt-PT"/>
            </w:rPr>
          </w:pPr>
          <w:r w:rsidRPr="00F0499F">
            <w:rPr>
              <w:rFonts w:cstheme="minorHAnsi"/>
              <w:b/>
              <w:bCs/>
              <w:sz w:val="28"/>
              <w:szCs w:val="28"/>
            </w:rPr>
            <w:t>Versija Nr</w:t>
          </w:r>
          <w:r w:rsidRPr="00A51AB5">
            <w:rPr>
              <w:rFonts w:cstheme="minorHAnsi"/>
              <w:b/>
              <w:bCs/>
              <w:sz w:val="28"/>
              <w:szCs w:val="28"/>
            </w:rPr>
            <w:t xml:space="preserve">. </w:t>
          </w:r>
          <w:r w:rsidRPr="0032123A">
            <w:rPr>
              <w:rFonts w:cstheme="minorHAnsi"/>
              <w:b/>
              <w:bCs/>
              <w:sz w:val="28"/>
              <w:szCs w:val="28"/>
              <w:lang w:val="pt-PT"/>
            </w:rPr>
            <w:t>1</w:t>
          </w:r>
        </w:p>
        <w:sdt>
          <w:sdtPr>
            <w:rPr>
              <w:rFonts w:asciiTheme="minorHAnsi" w:eastAsiaTheme="minorEastAsia" w:hAnsiTheme="minorHAnsi" w:cstheme="minorBidi"/>
              <w:b/>
              <w:bCs/>
              <w:smallCaps/>
              <w:color w:val="auto"/>
              <w:sz w:val="22"/>
              <w:szCs w:val="22"/>
              <w:shd w:val="clear" w:color="auto" w:fill="E6E6E6"/>
            </w:rPr>
            <w:id w:val="-1841700001"/>
            <w:docPartObj>
              <w:docPartGallery w:val="Table of Contents"/>
              <w:docPartUnique/>
            </w:docPartObj>
          </w:sdtPr>
          <w:sdtEndPr>
            <w:rPr>
              <w:b w:val="0"/>
              <w:bCs w:val="0"/>
              <w:smallCaps w:val="0"/>
              <w:sz w:val="21"/>
              <w:szCs w:val="21"/>
            </w:rPr>
          </w:sdtEndPr>
          <w:sdtContent>
            <w:p w14:paraId="75D7D0CF" w14:textId="77777777" w:rsidR="00856DEC" w:rsidRPr="00F0499F" w:rsidRDefault="00856DEC" w:rsidP="00856DEC">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BEFDE37" w14:textId="2D18D9FA" w:rsidR="00945AE1" w:rsidRDefault="00856DEC">
              <w:pPr>
                <w:pStyle w:val="TOC1"/>
                <w:tabs>
                  <w:tab w:val="left" w:pos="660"/>
                </w:tabs>
                <w:rPr>
                  <w:noProof/>
                  <w:kern w:val="2"/>
                  <w:sz w:val="22"/>
                  <w:szCs w:val="22"/>
                  <w14:ligatures w14:val="standardContextual"/>
                </w:rPr>
              </w:pPr>
              <w:r w:rsidRPr="1FC38377">
                <w:rPr>
                  <w:rFonts w:cstheme="minorHAnsi"/>
                  <w:color w:val="2B579A"/>
                  <w:shd w:val="clear" w:color="auto" w:fill="E6E6E6"/>
                </w:rPr>
                <w:fldChar w:fldCharType="begin"/>
              </w:r>
              <w:r w:rsidRPr="00E97756">
                <w:rPr>
                  <w:rFonts w:cstheme="minorHAnsi"/>
                </w:rPr>
                <w:instrText xml:space="preserve"> TOC \o "1-3" \h \z \u </w:instrText>
              </w:r>
              <w:r w:rsidRPr="1FC38377">
                <w:rPr>
                  <w:rFonts w:cstheme="minorHAnsi"/>
                  <w:color w:val="2B579A"/>
                  <w:shd w:val="clear" w:color="auto" w:fill="E6E6E6"/>
                </w:rPr>
                <w:fldChar w:fldCharType="separate"/>
              </w:r>
              <w:hyperlink w:anchor="_Toc185403451" w:history="1">
                <w:r w:rsidR="00945AE1" w:rsidRPr="00C04CE8">
                  <w:rPr>
                    <w:rStyle w:val="Hyperlink"/>
                    <w:rFonts w:cstheme="minorHAnsi"/>
                    <w:noProof/>
                  </w:rPr>
                  <w:t>1.</w:t>
                </w:r>
                <w:r w:rsidR="00945AE1">
                  <w:rPr>
                    <w:noProof/>
                    <w:kern w:val="2"/>
                    <w:sz w:val="22"/>
                    <w:szCs w:val="22"/>
                    <w14:ligatures w14:val="standardContextual"/>
                  </w:rPr>
                  <w:tab/>
                </w:r>
                <w:r w:rsidR="00945AE1" w:rsidRPr="00C04CE8">
                  <w:rPr>
                    <w:rStyle w:val="Hyperlink"/>
                    <w:rFonts w:cstheme="minorHAnsi"/>
                    <w:noProof/>
                  </w:rPr>
                  <w:t>Bendra informacija</w:t>
                </w:r>
                <w:r w:rsidR="00945AE1">
                  <w:rPr>
                    <w:noProof/>
                    <w:webHidden/>
                  </w:rPr>
                  <w:tab/>
                </w:r>
                <w:r w:rsidR="00945AE1">
                  <w:rPr>
                    <w:noProof/>
                    <w:webHidden/>
                  </w:rPr>
                  <w:fldChar w:fldCharType="begin"/>
                </w:r>
                <w:r w:rsidR="00945AE1">
                  <w:rPr>
                    <w:noProof/>
                    <w:webHidden/>
                  </w:rPr>
                  <w:instrText xml:space="preserve"> PAGEREF _Toc185403451 \h </w:instrText>
                </w:r>
                <w:r w:rsidR="00945AE1">
                  <w:rPr>
                    <w:noProof/>
                    <w:webHidden/>
                  </w:rPr>
                </w:r>
                <w:r w:rsidR="00945AE1">
                  <w:rPr>
                    <w:noProof/>
                    <w:webHidden/>
                  </w:rPr>
                  <w:fldChar w:fldCharType="separate"/>
                </w:r>
                <w:r w:rsidR="00945AE1">
                  <w:rPr>
                    <w:noProof/>
                    <w:webHidden/>
                  </w:rPr>
                  <w:t>3</w:t>
                </w:r>
                <w:r w:rsidR="00945AE1">
                  <w:rPr>
                    <w:noProof/>
                    <w:webHidden/>
                  </w:rPr>
                  <w:fldChar w:fldCharType="end"/>
                </w:r>
              </w:hyperlink>
            </w:p>
            <w:p w14:paraId="6C2CE142" w14:textId="3A73CB32" w:rsidR="00945AE1" w:rsidRDefault="006A2949">
              <w:pPr>
                <w:pStyle w:val="TOC1"/>
                <w:rPr>
                  <w:noProof/>
                  <w:kern w:val="2"/>
                  <w:sz w:val="22"/>
                  <w:szCs w:val="22"/>
                  <w14:ligatures w14:val="standardContextual"/>
                </w:rPr>
              </w:pPr>
              <w:hyperlink w:anchor="_Toc185403452" w:history="1">
                <w:r w:rsidR="00945AE1" w:rsidRPr="00C04CE8">
                  <w:rPr>
                    <w:rStyle w:val="Hyperlink"/>
                    <w:rFonts w:ascii="Calibri" w:hAnsi="Calibri" w:cs="Calibri"/>
                    <w:noProof/>
                  </w:rPr>
                  <w:t>2</w:t>
                </w:r>
                <w:r w:rsidR="00945AE1" w:rsidRPr="00C04CE8">
                  <w:rPr>
                    <w:rStyle w:val="Hyperlink"/>
                    <w:noProof/>
                  </w:rPr>
                  <w:t xml:space="preserve">. </w:t>
                </w:r>
                <w:r w:rsidR="00945AE1" w:rsidRPr="00C04CE8">
                  <w:rPr>
                    <w:rStyle w:val="Hyperlink"/>
                    <w:rFonts w:cstheme="minorHAnsi"/>
                    <w:noProof/>
                  </w:rPr>
                  <w:t>Pirkimo objektas</w:t>
                </w:r>
                <w:r w:rsidR="00945AE1">
                  <w:rPr>
                    <w:noProof/>
                    <w:webHidden/>
                  </w:rPr>
                  <w:tab/>
                </w:r>
                <w:r w:rsidR="00945AE1">
                  <w:rPr>
                    <w:noProof/>
                    <w:webHidden/>
                  </w:rPr>
                  <w:fldChar w:fldCharType="begin"/>
                </w:r>
                <w:r w:rsidR="00945AE1">
                  <w:rPr>
                    <w:noProof/>
                    <w:webHidden/>
                  </w:rPr>
                  <w:instrText xml:space="preserve"> PAGEREF _Toc185403452 \h </w:instrText>
                </w:r>
                <w:r w:rsidR="00945AE1">
                  <w:rPr>
                    <w:noProof/>
                    <w:webHidden/>
                  </w:rPr>
                </w:r>
                <w:r w:rsidR="00945AE1">
                  <w:rPr>
                    <w:noProof/>
                    <w:webHidden/>
                  </w:rPr>
                  <w:fldChar w:fldCharType="separate"/>
                </w:r>
                <w:r w:rsidR="00945AE1">
                  <w:rPr>
                    <w:noProof/>
                    <w:webHidden/>
                  </w:rPr>
                  <w:t>4</w:t>
                </w:r>
                <w:r w:rsidR="00945AE1">
                  <w:rPr>
                    <w:noProof/>
                    <w:webHidden/>
                  </w:rPr>
                  <w:fldChar w:fldCharType="end"/>
                </w:r>
              </w:hyperlink>
            </w:p>
            <w:p w14:paraId="10CA95CB" w14:textId="6A871AD0" w:rsidR="00945AE1" w:rsidRDefault="006A2949">
              <w:pPr>
                <w:pStyle w:val="TOC1"/>
                <w:rPr>
                  <w:noProof/>
                  <w:kern w:val="2"/>
                  <w:sz w:val="22"/>
                  <w:szCs w:val="22"/>
                  <w14:ligatures w14:val="standardContextual"/>
                </w:rPr>
              </w:pPr>
              <w:hyperlink w:anchor="_Toc185403453" w:history="1">
                <w:r w:rsidR="00945AE1" w:rsidRPr="00C04CE8">
                  <w:rPr>
                    <w:rStyle w:val="Hyperlink"/>
                    <w:rFonts w:cstheme="minorHAnsi"/>
                    <w:noProof/>
                  </w:rPr>
                  <w:t>3. Susitikimai su tiekėjais ir objekto apžiūra</w:t>
                </w:r>
                <w:r w:rsidR="00945AE1">
                  <w:rPr>
                    <w:noProof/>
                    <w:webHidden/>
                  </w:rPr>
                  <w:tab/>
                </w:r>
                <w:r w:rsidR="00945AE1">
                  <w:rPr>
                    <w:noProof/>
                    <w:webHidden/>
                  </w:rPr>
                  <w:fldChar w:fldCharType="begin"/>
                </w:r>
                <w:r w:rsidR="00945AE1">
                  <w:rPr>
                    <w:noProof/>
                    <w:webHidden/>
                  </w:rPr>
                  <w:instrText xml:space="preserve"> PAGEREF _Toc185403453 \h </w:instrText>
                </w:r>
                <w:r w:rsidR="00945AE1">
                  <w:rPr>
                    <w:noProof/>
                    <w:webHidden/>
                  </w:rPr>
                </w:r>
                <w:r w:rsidR="00945AE1">
                  <w:rPr>
                    <w:noProof/>
                    <w:webHidden/>
                  </w:rPr>
                  <w:fldChar w:fldCharType="separate"/>
                </w:r>
                <w:r w:rsidR="00945AE1">
                  <w:rPr>
                    <w:noProof/>
                    <w:webHidden/>
                  </w:rPr>
                  <w:t>5</w:t>
                </w:r>
                <w:r w:rsidR="00945AE1">
                  <w:rPr>
                    <w:noProof/>
                    <w:webHidden/>
                  </w:rPr>
                  <w:fldChar w:fldCharType="end"/>
                </w:r>
              </w:hyperlink>
            </w:p>
            <w:p w14:paraId="46E1471D" w14:textId="0D21C880" w:rsidR="00945AE1" w:rsidRDefault="006A2949">
              <w:pPr>
                <w:pStyle w:val="TOC1"/>
                <w:rPr>
                  <w:noProof/>
                  <w:kern w:val="2"/>
                  <w:sz w:val="22"/>
                  <w:szCs w:val="22"/>
                  <w14:ligatures w14:val="standardContextual"/>
                </w:rPr>
              </w:pPr>
              <w:hyperlink w:anchor="_Toc185403454" w:history="1">
                <w:r w:rsidR="00945AE1" w:rsidRPr="00C04CE8">
                  <w:rPr>
                    <w:rStyle w:val="Hyperlink"/>
                    <w:rFonts w:cstheme="majorHAnsi"/>
                    <w:noProof/>
                  </w:rPr>
                  <w:t xml:space="preserve">4. </w:t>
                </w:r>
                <w:r w:rsidR="00945AE1" w:rsidRPr="00C04CE8">
                  <w:rPr>
                    <w:rStyle w:val="Hyperlink"/>
                    <w:rFonts w:cstheme="minorHAnsi"/>
                    <w:noProof/>
                  </w:rPr>
                  <w:t>Tiekėjų pašalinimo pagrindai ir kvalifikacijos reikalavimai</w:t>
                </w:r>
                <w:r w:rsidR="00945AE1">
                  <w:rPr>
                    <w:noProof/>
                    <w:webHidden/>
                  </w:rPr>
                  <w:tab/>
                </w:r>
                <w:r w:rsidR="00945AE1">
                  <w:rPr>
                    <w:noProof/>
                    <w:webHidden/>
                  </w:rPr>
                  <w:fldChar w:fldCharType="begin"/>
                </w:r>
                <w:r w:rsidR="00945AE1">
                  <w:rPr>
                    <w:noProof/>
                    <w:webHidden/>
                  </w:rPr>
                  <w:instrText xml:space="preserve"> PAGEREF _Toc185403454 \h </w:instrText>
                </w:r>
                <w:r w:rsidR="00945AE1">
                  <w:rPr>
                    <w:noProof/>
                    <w:webHidden/>
                  </w:rPr>
                </w:r>
                <w:r w:rsidR="00945AE1">
                  <w:rPr>
                    <w:noProof/>
                    <w:webHidden/>
                  </w:rPr>
                  <w:fldChar w:fldCharType="separate"/>
                </w:r>
                <w:r w:rsidR="00945AE1">
                  <w:rPr>
                    <w:noProof/>
                    <w:webHidden/>
                  </w:rPr>
                  <w:t>5</w:t>
                </w:r>
                <w:r w:rsidR="00945AE1">
                  <w:rPr>
                    <w:noProof/>
                    <w:webHidden/>
                  </w:rPr>
                  <w:fldChar w:fldCharType="end"/>
                </w:r>
              </w:hyperlink>
            </w:p>
            <w:p w14:paraId="4B72107B" w14:textId="14F16ACD" w:rsidR="00945AE1" w:rsidRDefault="006A2949">
              <w:pPr>
                <w:pStyle w:val="TOC1"/>
                <w:rPr>
                  <w:noProof/>
                  <w:kern w:val="2"/>
                  <w:sz w:val="22"/>
                  <w:szCs w:val="22"/>
                  <w14:ligatures w14:val="standardContextual"/>
                </w:rPr>
              </w:pPr>
              <w:hyperlink w:anchor="_Toc185403455" w:history="1">
                <w:r w:rsidR="00945AE1" w:rsidRPr="00C04CE8">
                  <w:rPr>
                    <w:rStyle w:val="Hyperlink"/>
                    <w:rFonts w:cstheme="minorHAnsi"/>
                    <w:noProof/>
                  </w:rPr>
                  <w:t>5.</w:t>
                </w:r>
                <w:r w:rsidR="00945AE1" w:rsidRPr="00C04CE8">
                  <w:rPr>
                    <w:rStyle w:val="Hyperlink"/>
                    <w:rFonts w:ascii="Calibri" w:hAnsi="Calibri" w:cs="Calibri"/>
                    <w:noProof/>
                  </w:rPr>
                  <w:t>Reikalavimai, susiję su nacionaliniu saugumu</w:t>
                </w:r>
                <w:r w:rsidR="00945AE1">
                  <w:rPr>
                    <w:noProof/>
                    <w:webHidden/>
                  </w:rPr>
                  <w:tab/>
                </w:r>
                <w:r w:rsidR="00945AE1">
                  <w:rPr>
                    <w:noProof/>
                    <w:webHidden/>
                  </w:rPr>
                  <w:fldChar w:fldCharType="begin"/>
                </w:r>
                <w:r w:rsidR="00945AE1">
                  <w:rPr>
                    <w:noProof/>
                    <w:webHidden/>
                  </w:rPr>
                  <w:instrText xml:space="preserve"> PAGEREF _Toc185403455 \h </w:instrText>
                </w:r>
                <w:r w:rsidR="00945AE1">
                  <w:rPr>
                    <w:noProof/>
                    <w:webHidden/>
                  </w:rPr>
                </w:r>
                <w:r w:rsidR="00945AE1">
                  <w:rPr>
                    <w:noProof/>
                    <w:webHidden/>
                  </w:rPr>
                  <w:fldChar w:fldCharType="separate"/>
                </w:r>
                <w:r w:rsidR="00945AE1">
                  <w:rPr>
                    <w:noProof/>
                    <w:webHidden/>
                  </w:rPr>
                  <w:t>5</w:t>
                </w:r>
                <w:r w:rsidR="00945AE1">
                  <w:rPr>
                    <w:noProof/>
                    <w:webHidden/>
                  </w:rPr>
                  <w:fldChar w:fldCharType="end"/>
                </w:r>
              </w:hyperlink>
            </w:p>
            <w:p w14:paraId="71EF1C91" w14:textId="3538EBBF" w:rsidR="00945AE1" w:rsidRDefault="006A2949">
              <w:pPr>
                <w:pStyle w:val="TOC1"/>
                <w:rPr>
                  <w:noProof/>
                  <w:kern w:val="2"/>
                  <w:sz w:val="22"/>
                  <w:szCs w:val="22"/>
                  <w14:ligatures w14:val="standardContextual"/>
                </w:rPr>
              </w:pPr>
              <w:hyperlink w:anchor="_Toc185403456" w:history="1">
                <w:r w:rsidR="00945AE1" w:rsidRPr="00C04CE8">
                  <w:rPr>
                    <w:rStyle w:val="Hyperlink"/>
                    <w:noProof/>
                  </w:rPr>
                  <w:t>6. Specialieji reikalavimai pasiūlymų rengimui ir pateikimui</w:t>
                </w:r>
                <w:r w:rsidR="00945AE1">
                  <w:rPr>
                    <w:noProof/>
                    <w:webHidden/>
                  </w:rPr>
                  <w:tab/>
                </w:r>
                <w:r w:rsidR="00945AE1">
                  <w:rPr>
                    <w:noProof/>
                    <w:webHidden/>
                  </w:rPr>
                  <w:fldChar w:fldCharType="begin"/>
                </w:r>
                <w:r w:rsidR="00945AE1">
                  <w:rPr>
                    <w:noProof/>
                    <w:webHidden/>
                  </w:rPr>
                  <w:instrText xml:space="preserve"> PAGEREF _Toc185403456 \h </w:instrText>
                </w:r>
                <w:r w:rsidR="00945AE1">
                  <w:rPr>
                    <w:noProof/>
                    <w:webHidden/>
                  </w:rPr>
                </w:r>
                <w:r w:rsidR="00945AE1">
                  <w:rPr>
                    <w:noProof/>
                    <w:webHidden/>
                  </w:rPr>
                  <w:fldChar w:fldCharType="separate"/>
                </w:r>
                <w:r w:rsidR="00945AE1">
                  <w:rPr>
                    <w:noProof/>
                    <w:webHidden/>
                  </w:rPr>
                  <w:t>8</w:t>
                </w:r>
                <w:r w:rsidR="00945AE1">
                  <w:rPr>
                    <w:noProof/>
                    <w:webHidden/>
                  </w:rPr>
                  <w:fldChar w:fldCharType="end"/>
                </w:r>
              </w:hyperlink>
            </w:p>
            <w:p w14:paraId="7D27D75D" w14:textId="5E1BBBBF" w:rsidR="00945AE1" w:rsidRDefault="006A2949">
              <w:pPr>
                <w:pStyle w:val="TOC1"/>
                <w:tabs>
                  <w:tab w:val="left" w:pos="660"/>
                </w:tabs>
                <w:rPr>
                  <w:noProof/>
                  <w:kern w:val="2"/>
                  <w:sz w:val="22"/>
                  <w:szCs w:val="22"/>
                  <w14:ligatures w14:val="standardContextual"/>
                </w:rPr>
              </w:pPr>
              <w:hyperlink w:anchor="_Toc185403457" w:history="1">
                <w:r w:rsidR="00945AE1" w:rsidRPr="00C04CE8">
                  <w:rPr>
                    <w:rStyle w:val="Hyperlink"/>
                    <w:rFonts w:eastAsia="Calibri" w:cstheme="minorHAnsi"/>
                    <w:noProof/>
                  </w:rPr>
                  <w:t>7.</w:t>
                </w:r>
                <w:r w:rsidR="00945AE1">
                  <w:rPr>
                    <w:noProof/>
                    <w:kern w:val="2"/>
                    <w:sz w:val="22"/>
                    <w:szCs w:val="22"/>
                    <w14:ligatures w14:val="standardContextual"/>
                  </w:rPr>
                  <w:tab/>
                </w:r>
                <w:r w:rsidR="00945AE1" w:rsidRPr="00C04CE8">
                  <w:rPr>
                    <w:rStyle w:val="Hyperlink"/>
                    <w:rFonts w:cstheme="minorHAnsi"/>
                    <w:noProof/>
                  </w:rPr>
                  <w:t>Pasiūlymo galiojimo užtikrinimas</w:t>
                </w:r>
                <w:r w:rsidR="00945AE1">
                  <w:rPr>
                    <w:noProof/>
                    <w:webHidden/>
                  </w:rPr>
                  <w:tab/>
                </w:r>
                <w:r w:rsidR="00945AE1">
                  <w:rPr>
                    <w:noProof/>
                    <w:webHidden/>
                  </w:rPr>
                  <w:fldChar w:fldCharType="begin"/>
                </w:r>
                <w:r w:rsidR="00945AE1">
                  <w:rPr>
                    <w:noProof/>
                    <w:webHidden/>
                  </w:rPr>
                  <w:instrText xml:space="preserve"> PAGEREF _Toc185403457 \h </w:instrText>
                </w:r>
                <w:r w:rsidR="00945AE1">
                  <w:rPr>
                    <w:noProof/>
                    <w:webHidden/>
                  </w:rPr>
                </w:r>
                <w:r w:rsidR="00945AE1">
                  <w:rPr>
                    <w:noProof/>
                    <w:webHidden/>
                  </w:rPr>
                  <w:fldChar w:fldCharType="separate"/>
                </w:r>
                <w:r w:rsidR="00945AE1">
                  <w:rPr>
                    <w:noProof/>
                    <w:webHidden/>
                  </w:rPr>
                  <w:t>10</w:t>
                </w:r>
                <w:r w:rsidR="00945AE1">
                  <w:rPr>
                    <w:noProof/>
                    <w:webHidden/>
                  </w:rPr>
                  <w:fldChar w:fldCharType="end"/>
                </w:r>
              </w:hyperlink>
            </w:p>
            <w:p w14:paraId="7C7E122D" w14:textId="6BD56416" w:rsidR="00945AE1" w:rsidRDefault="006A2949">
              <w:pPr>
                <w:pStyle w:val="TOC1"/>
                <w:tabs>
                  <w:tab w:val="left" w:pos="660"/>
                </w:tabs>
                <w:rPr>
                  <w:noProof/>
                  <w:kern w:val="2"/>
                  <w:sz w:val="22"/>
                  <w:szCs w:val="22"/>
                  <w14:ligatures w14:val="standardContextual"/>
                </w:rPr>
              </w:pPr>
              <w:hyperlink w:anchor="_Toc185403458" w:history="1">
                <w:r w:rsidR="00945AE1" w:rsidRPr="00C04CE8">
                  <w:rPr>
                    <w:rStyle w:val="Hyperlink"/>
                    <w:rFonts w:eastAsia="Calibri" w:cstheme="minorHAnsi"/>
                    <w:noProof/>
                  </w:rPr>
                  <w:t>8.</w:t>
                </w:r>
                <w:r w:rsidR="00945AE1">
                  <w:rPr>
                    <w:noProof/>
                    <w:kern w:val="2"/>
                    <w:sz w:val="22"/>
                    <w:szCs w:val="22"/>
                    <w14:ligatures w14:val="standardContextual"/>
                  </w:rPr>
                  <w:tab/>
                </w:r>
                <w:r w:rsidR="00945AE1" w:rsidRPr="00C04CE8">
                  <w:rPr>
                    <w:rStyle w:val="Hyperlink"/>
                    <w:rFonts w:cstheme="minorHAnsi"/>
                    <w:noProof/>
                  </w:rPr>
                  <w:t>Elektroninis aukcionas</w:t>
                </w:r>
                <w:r w:rsidR="00945AE1">
                  <w:rPr>
                    <w:noProof/>
                    <w:webHidden/>
                  </w:rPr>
                  <w:tab/>
                </w:r>
                <w:r w:rsidR="00945AE1">
                  <w:rPr>
                    <w:noProof/>
                    <w:webHidden/>
                  </w:rPr>
                  <w:fldChar w:fldCharType="begin"/>
                </w:r>
                <w:r w:rsidR="00945AE1">
                  <w:rPr>
                    <w:noProof/>
                    <w:webHidden/>
                  </w:rPr>
                  <w:instrText xml:space="preserve"> PAGEREF _Toc185403458 \h </w:instrText>
                </w:r>
                <w:r w:rsidR="00945AE1">
                  <w:rPr>
                    <w:noProof/>
                    <w:webHidden/>
                  </w:rPr>
                </w:r>
                <w:r w:rsidR="00945AE1">
                  <w:rPr>
                    <w:noProof/>
                    <w:webHidden/>
                  </w:rPr>
                  <w:fldChar w:fldCharType="separate"/>
                </w:r>
                <w:r w:rsidR="00945AE1">
                  <w:rPr>
                    <w:noProof/>
                    <w:webHidden/>
                  </w:rPr>
                  <w:t>11</w:t>
                </w:r>
                <w:r w:rsidR="00945AE1">
                  <w:rPr>
                    <w:noProof/>
                    <w:webHidden/>
                  </w:rPr>
                  <w:fldChar w:fldCharType="end"/>
                </w:r>
              </w:hyperlink>
            </w:p>
            <w:p w14:paraId="0B8C513F" w14:textId="03302765" w:rsidR="00945AE1" w:rsidRDefault="006A2949">
              <w:pPr>
                <w:pStyle w:val="TOC1"/>
                <w:tabs>
                  <w:tab w:val="left" w:pos="660"/>
                </w:tabs>
                <w:rPr>
                  <w:noProof/>
                  <w:kern w:val="2"/>
                  <w:sz w:val="22"/>
                  <w:szCs w:val="22"/>
                  <w14:ligatures w14:val="standardContextual"/>
                </w:rPr>
              </w:pPr>
              <w:hyperlink w:anchor="_Toc185403459" w:history="1">
                <w:r w:rsidR="00945AE1" w:rsidRPr="00C04CE8">
                  <w:rPr>
                    <w:rStyle w:val="Hyperlink"/>
                    <w:rFonts w:eastAsia="Calibri" w:cstheme="minorHAnsi"/>
                    <w:noProof/>
                  </w:rPr>
                  <w:t>9.</w:t>
                </w:r>
                <w:r w:rsidR="00945AE1">
                  <w:rPr>
                    <w:noProof/>
                    <w:kern w:val="2"/>
                    <w:sz w:val="22"/>
                    <w:szCs w:val="22"/>
                    <w14:ligatures w14:val="standardContextual"/>
                  </w:rPr>
                  <w:tab/>
                </w:r>
                <w:r w:rsidR="00945AE1" w:rsidRPr="00C04CE8">
                  <w:rPr>
                    <w:rStyle w:val="Hyperlink"/>
                    <w:rFonts w:cstheme="minorHAnsi"/>
                    <w:noProof/>
                  </w:rPr>
                  <w:t>Pasiūlymų vertinimas</w:t>
                </w:r>
                <w:r w:rsidR="00945AE1">
                  <w:rPr>
                    <w:noProof/>
                    <w:webHidden/>
                  </w:rPr>
                  <w:tab/>
                </w:r>
                <w:r w:rsidR="00945AE1">
                  <w:rPr>
                    <w:noProof/>
                    <w:webHidden/>
                  </w:rPr>
                  <w:fldChar w:fldCharType="begin"/>
                </w:r>
                <w:r w:rsidR="00945AE1">
                  <w:rPr>
                    <w:noProof/>
                    <w:webHidden/>
                  </w:rPr>
                  <w:instrText xml:space="preserve"> PAGEREF _Toc185403459 \h </w:instrText>
                </w:r>
                <w:r w:rsidR="00945AE1">
                  <w:rPr>
                    <w:noProof/>
                    <w:webHidden/>
                  </w:rPr>
                </w:r>
                <w:r w:rsidR="00945AE1">
                  <w:rPr>
                    <w:noProof/>
                    <w:webHidden/>
                  </w:rPr>
                  <w:fldChar w:fldCharType="separate"/>
                </w:r>
                <w:r w:rsidR="00945AE1">
                  <w:rPr>
                    <w:noProof/>
                    <w:webHidden/>
                  </w:rPr>
                  <w:t>12</w:t>
                </w:r>
                <w:r w:rsidR="00945AE1">
                  <w:rPr>
                    <w:noProof/>
                    <w:webHidden/>
                  </w:rPr>
                  <w:fldChar w:fldCharType="end"/>
                </w:r>
              </w:hyperlink>
            </w:p>
            <w:p w14:paraId="21158BF8" w14:textId="619C16FD" w:rsidR="00945AE1" w:rsidRDefault="006A2949">
              <w:pPr>
                <w:pStyle w:val="TOC1"/>
                <w:tabs>
                  <w:tab w:val="left" w:pos="660"/>
                </w:tabs>
                <w:rPr>
                  <w:noProof/>
                  <w:kern w:val="2"/>
                  <w:sz w:val="22"/>
                  <w:szCs w:val="22"/>
                  <w14:ligatures w14:val="standardContextual"/>
                </w:rPr>
              </w:pPr>
              <w:hyperlink w:anchor="_Toc185403460" w:history="1">
                <w:r w:rsidR="00945AE1" w:rsidRPr="00C04CE8">
                  <w:rPr>
                    <w:rStyle w:val="Hyperlink"/>
                    <w:rFonts w:eastAsia="Calibri" w:cstheme="minorHAnsi"/>
                    <w:noProof/>
                  </w:rPr>
                  <w:t>10.</w:t>
                </w:r>
                <w:r w:rsidR="00945AE1">
                  <w:rPr>
                    <w:noProof/>
                    <w:kern w:val="2"/>
                    <w:sz w:val="22"/>
                    <w:szCs w:val="22"/>
                    <w14:ligatures w14:val="standardContextual"/>
                  </w:rPr>
                  <w:tab/>
                </w:r>
                <w:r w:rsidR="00945AE1" w:rsidRPr="00C04CE8">
                  <w:rPr>
                    <w:rStyle w:val="Hyperlink"/>
                    <w:rFonts w:cstheme="minorHAnsi"/>
                    <w:noProof/>
                  </w:rPr>
                  <w:t>Sutarties sudarymas</w:t>
                </w:r>
                <w:r w:rsidR="00945AE1">
                  <w:rPr>
                    <w:noProof/>
                    <w:webHidden/>
                  </w:rPr>
                  <w:tab/>
                </w:r>
                <w:r w:rsidR="00945AE1">
                  <w:rPr>
                    <w:noProof/>
                    <w:webHidden/>
                  </w:rPr>
                  <w:fldChar w:fldCharType="begin"/>
                </w:r>
                <w:r w:rsidR="00945AE1">
                  <w:rPr>
                    <w:noProof/>
                    <w:webHidden/>
                  </w:rPr>
                  <w:instrText xml:space="preserve"> PAGEREF _Toc185403460 \h </w:instrText>
                </w:r>
                <w:r w:rsidR="00945AE1">
                  <w:rPr>
                    <w:noProof/>
                    <w:webHidden/>
                  </w:rPr>
                </w:r>
                <w:r w:rsidR="00945AE1">
                  <w:rPr>
                    <w:noProof/>
                    <w:webHidden/>
                  </w:rPr>
                  <w:fldChar w:fldCharType="separate"/>
                </w:r>
                <w:r w:rsidR="00945AE1">
                  <w:rPr>
                    <w:noProof/>
                    <w:webHidden/>
                  </w:rPr>
                  <w:t>13</w:t>
                </w:r>
                <w:r w:rsidR="00945AE1">
                  <w:rPr>
                    <w:noProof/>
                    <w:webHidden/>
                  </w:rPr>
                  <w:fldChar w:fldCharType="end"/>
                </w:r>
              </w:hyperlink>
            </w:p>
            <w:p w14:paraId="52A777C5" w14:textId="7BD6899F" w:rsidR="00945AE1" w:rsidRDefault="006A2949">
              <w:pPr>
                <w:pStyle w:val="TOC1"/>
                <w:tabs>
                  <w:tab w:val="left" w:pos="660"/>
                </w:tabs>
                <w:rPr>
                  <w:noProof/>
                  <w:kern w:val="2"/>
                  <w:sz w:val="22"/>
                  <w:szCs w:val="22"/>
                  <w14:ligatures w14:val="standardContextual"/>
                </w:rPr>
              </w:pPr>
              <w:hyperlink w:anchor="_Toc185403461" w:history="1">
                <w:r w:rsidR="00945AE1" w:rsidRPr="00C04CE8">
                  <w:rPr>
                    <w:rStyle w:val="Hyperlink"/>
                    <w:rFonts w:cstheme="minorHAnsi"/>
                    <w:noProof/>
                  </w:rPr>
                  <w:t>11.</w:t>
                </w:r>
                <w:r w:rsidR="00945AE1">
                  <w:rPr>
                    <w:noProof/>
                    <w:kern w:val="2"/>
                    <w:sz w:val="22"/>
                    <w:szCs w:val="22"/>
                    <w14:ligatures w14:val="standardContextual"/>
                  </w:rPr>
                  <w:tab/>
                </w:r>
                <w:r w:rsidR="00945AE1" w:rsidRPr="00C04CE8">
                  <w:rPr>
                    <w:rStyle w:val="Hyperlink"/>
                    <w:rFonts w:cstheme="minorHAnsi"/>
                    <w:noProof/>
                  </w:rPr>
                  <w:t>Kitos sąlygos</w:t>
                </w:r>
                <w:r w:rsidR="00945AE1">
                  <w:rPr>
                    <w:noProof/>
                    <w:webHidden/>
                  </w:rPr>
                  <w:tab/>
                </w:r>
                <w:r w:rsidR="00945AE1">
                  <w:rPr>
                    <w:noProof/>
                    <w:webHidden/>
                  </w:rPr>
                  <w:fldChar w:fldCharType="begin"/>
                </w:r>
                <w:r w:rsidR="00945AE1">
                  <w:rPr>
                    <w:noProof/>
                    <w:webHidden/>
                  </w:rPr>
                  <w:instrText xml:space="preserve"> PAGEREF _Toc185403461 \h </w:instrText>
                </w:r>
                <w:r w:rsidR="00945AE1">
                  <w:rPr>
                    <w:noProof/>
                    <w:webHidden/>
                  </w:rPr>
                </w:r>
                <w:r w:rsidR="00945AE1">
                  <w:rPr>
                    <w:noProof/>
                    <w:webHidden/>
                  </w:rPr>
                  <w:fldChar w:fldCharType="separate"/>
                </w:r>
                <w:r w:rsidR="00945AE1">
                  <w:rPr>
                    <w:noProof/>
                    <w:webHidden/>
                  </w:rPr>
                  <w:t>14</w:t>
                </w:r>
                <w:r w:rsidR="00945AE1">
                  <w:rPr>
                    <w:noProof/>
                    <w:webHidden/>
                  </w:rPr>
                  <w:fldChar w:fldCharType="end"/>
                </w:r>
              </w:hyperlink>
            </w:p>
            <w:p w14:paraId="7DAA8FC3" w14:textId="69063171" w:rsidR="00945AE1" w:rsidRDefault="006A2949">
              <w:pPr>
                <w:pStyle w:val="TOC1"/>
                <w:rPr>
                  <w:noProof/>
                  <w:kern w:val="2"/>
                  <w:sz w:val="22"/>
                  <w:szCs w:val="22"/>
                  <w14:ligatures w14:val="standardContextual"/>
                </w:rPr>
              </w:pPr>
              <w:hyperlink w:anchor="_Toc185403462" w:history="1">
                <w:r w:rsidR="00945AE1" w:rsidRPr="00C04CE8">
                  <w:rPr>
                    <w:rStyle w:val="Hyperlink"/>
                    <w:rFonts w:cstheme="minorHAnsi"/>
                    <w:noProof/>
                  </w:rPr>
                  <w:t>Pirkimo sąlygų 1 priedas „Terminai“</w:t>
                </w:r>
                <w:r w:rsidR="00945AE1">
                  <w:rPr>
                    <w:noProof/>
                    <w:webHidden/>
                  </w:rPr>
                  <w:tab/>
                </w:r>
              </w:hyperlink>
            </w:p>
            <w:p w14:paraId="135A2BD2" w14:textId="2DA3AB2C" w:rsidR="00945AE1" w:rsidRDefault="006A2949">
              <w:pPr>
                <w:pStyle w:val="TOC2"/>
                <w:rPr>
                  <w:noProof/>
                  <w:kern w:val="2"/>
                  <w:sz w:val="22"/>
                  <w:szCs w:val="22"/>
                  <w14:ligatures w14:val="standardContextual"/>
                </w:rPr>
              </w:pPr>
              <w:hyperlink w:anchor="_Toc185403463" w:history="1">
                <w:r w:rsidR="00945AE1" w:rsidRPr="00C04CE8">
                  <w:rPr>
                    <w:rStyle w:val="Hyperlink"/>
                    <w:rFonts w:eastAsia="Calibri" w:cstheme="minorHAnsi"/>
                    <w:noProof/>
                  </w:rPr>
                  <w:t>Pirkimo sąlygų 2 priedas „Techninė specifikacija“</w:t>
                </w:r>
                <w:r w:rsidR="00945AE1">
                  <w:rPr>
                    <w:noProof/>
                    <w:webHidden/>
                  </w:rPr>
                  <w:tab/>
                </w:r>
              </w:hyperlink>
            </w:p>
            <w:p w14:paraId="054FD40F" w14:textId="7AEA78C5" w:rsidR="00945AE1" w:rsidRDefault="006A2949">
              <w:pPr>
                <w:pStyle w:val="TOC2"/>
                <w:rPr>
                  <w:noProof/>
                  <w:kern w:val="2"/>
                  <w:sz w:val="22"/>
                  <w:szCs w:val="22"/>
                  <w14:ligatures w14:val="standardContextual"/>
                </w:rPr>
              </w:pPr>
              <w:hyperlink w:anchor="_Toc185403464" w:history="1">
                <w:r w:rsidR="00945AE1" w:rsidRPr="00C04CE8">
                  <w:rPr>
                    <w:rStyle w:val="Hyperlink"/>
                    <w:rFonts w:eastAsia="Calibri" w:cstheme="minorHAnsi"/>
                    <w:noProof/>
                  </w:rPr>
                  <w:t>Pirkimo sąlygų 3 priedas „Tiekėjų pašalinimo pagrindai“</w:t>
                </w:r>
                <w:r w:rsidR="00945AE1">
                  <w:rPr>
                    <w:noProof/>
                    <w:webHidden/>
                  </w:rPr>
                  <w:tab/>
                </w:r>
              </w:hyperlink>
            </w:p>
            <w:p w14:paraId="628702D6" w14:textId="102809D7" w:rsidR="00945AE1" w:rsidRDefault="006A2949">
              <w:pPr>
                <w:pStyle w:val="TOC2"/>
                <w:rPr>
                  <w:noProof/>
                  <w:kern w:val="2"/>
                  <w:sz w:val="22"/>
                  <w:szCs w:val="22"/>
                  <w14:ligatures w14:val="standardContextual"/>
                </w:rPr>
              </w:pPr>
              <w:hyperlink w:anchor="_Toc185403465" w:history="1">
                <w:r w:rsidR="00945AE1" w:rsidRPr="00C04CE8">
                  <w:rPr>
                    <w:rStyle w:val="Hyperlink"/>
                    <w:rFonts w:eastAsia="Calibri" w:cstheme="minorHAnsi"/>
                    <w:noProof/>
                  </w:rPr>
                  <w:t>Pirkimo sąlygų 4 priedas „Tiekėjų kvalifikacijos reikalavimai ir reikalaujami kokybės bei aplinkos apsaugos vadybos sistemų standartai“</w:t>
                </w:r>
                <w:r w:rsidR="00945AE1">
                  <w:rPr>
                    <w:noProof/>
                    <w:webHidden/>
                  </w:rPr>
                  <w:tab/>
                </w:r>
              </w:hyperlink>
            </w:p>
            <w:p w14:paraId="7084BF34" w14:textId="6B0E42B6" w:rsidR="00945AE1" w:rsidRDefault="006A2949">
              <w:pPr>
                <w:pStyle w:val="TOC2"/>
                <w:rPr>
                  <w:noProof/>
                  <w:kern w:val="2"/>
                  <w:sz w:val="22"/>
                  <w:szCs w:val="22"/>
                  <w14:ligatures w14:val="standardContextual"/>
                </w:rPr>
              </w:pPr>
              <w:hyperlink w:anchor="_Toc185403466" w:history="1">
                <w:r w:rsidR="00945AE1" w:rsidRPr="00C04CE8">
                  <w:rPr>
                    <w:rStyle w:val="Hyperlink"/>
                    <w:rFonts w:eastAsia="Calibri" w:cstheme="minorHAnsi"/>
                    <w:noProof/>
                  </w:rPr>
                  <w:t xml:space="preserve">Pirkimo sąlygų 5 priedas „EBVPD“ </w:t>
                </w:r>
                <w:r w:rsidR="00945AE1" w:rsidRPr="00C04CE8">
                  <w:rPr>
                    <w:rStyle w:val="Hyperlink"/>
                    <w:rFonts w:cstheme="minorHAnsi"/>
                    <w:noProof/>
                  </w:rPr>
                  <w:t>(XML formatu)</w:t>
                </w:r>
                <w:r w:rsidR="00945AE1">
                  <w:rPr>
                    <w:noProof/>
                    <w:webHidden/>
                  </w:rPr>
                  <w:tab/>
                </w:r>
              </w:hyperlink>
            </w:p>
            <w:p w14:paraId="2FA82A93" w14:textId="1D223682" w:rsidR="00945AE1" w:rsidRDefault="006A2949">
              <w:pPr>
                <w:pStyle w:val="TOC2"/>
                <w:rPr>
                  <w:noProof/>
                  <w:kern w:val="2"/>
                  <w:sz w:val="22"/>
                  <w:szCs w:val="22"/>
                  <w14:ligatures w14:val="standardContextual"/>
                </w:rPr>
              </w:pPr>
              <w:hyperlink w:anchor="_Toc185403467" w:history="1">
                <w:r w:rsidR="00945AE1" w:rsidRPr="00C04CE8">
                  <w:rPr>
                    <w:rStyle w:val="Hyperlink"/>
                    <w:rFonts w:eastAsia="Calibri" w:cstheme="minorHAnsi"/>
                    <w:noProof/>
                  </w:rPr>
                  <w:t>Pirkimo sąlygų 6 priedas „Pasiūlymo forma“</w:t>
                </w:r>
                <w:r w:rsidR="00945AE1">
                  <w:rPr>
                    <w:noProof/>
                    <w:webHidden/>
                  </w:rPr>
                  <w:tab/>
                </w:r>
              </w:hyperlink>
            </w:p>
            <w:p w14:paraId="61760678" w14:textId="4491CC67" w:rsidR="00945AE1" w:rsidRDefault="006A2949">
              <w:pPr>
                <w:pStyle w:val="TOC2"/>
                <w:rPr>
                  <w:noProof/>
                  <w:kern w:val="2"/>
                  <w:sz w:val="22"/>
                  <w:szCs w:val="22"/>
                  <w14:ligatures w14:val="standardContextual"/>
                </w:rPr>
              </w:pPr>
              <w:hyperlink w:anchor="_Toc185403468" w:history="1">
                <w:r w:rsidR="00945AE1" w:rsidRPr="00C04CE8">
                  <w:rPr>
                    <w:rStyle w:val="Hyperlink"/>
                    <w:rFonts w:eastAsia="Calibri" w:cstheme="minorHAnsi"/>
                    <w:noProof/>
                  </w:rPr>
                  <w:t>Pirkimo sąlygų 7 priedas „Pasiūlymų vertinimo kriterijai ir sąlygos“</w:t>
                </w:r>
                <w:r w:rsidR="00945AE1">
                  <w:rPr>
                    <w:noProof/>
                    <w:webHidden/>
                  </w:rPr>
                  <w:tab/>
                </w:r>
              </w:hyperlink>
            </w:p>
            <w:p w14:paraId="07E304DC" w14:textId="285B6795" w:rsidR="00945AE1" w:rsidRDefault="006A2949">
              <w:pPr>
                <w:pStyle w:val="TOC2"/>
                <w:rPr>
                  <w:noProof/>
                  <w:kern w:val="2"/>
                  <w:sz w:val="22"/>
                  <w:szCs w:val="22"/>
                  <w14:ligatures w14:val="standardContextual"/>
                </w:rPr>
              </w:pPr>
              <w:hyperlink w:anchor="_Toc185403469" w:history="1">
                <w:r w:rsidR="00945AE1" w:rsidRPr="00C04CE8">
                  <w:rPr>
                    <w:rStyle w:val="Hyperlink"/>
                    <w:noProof/>
                  </w:rPr>
                  <w:t>Pirkimo sąlygų 8 priedas „Tiekėjo deklaracija dėl atitikties Reglamento nuostatoms juridiniam asmeniui“</w:t>
                </w:r>
                <w:r w:rsidR="00945AE1">
                  <w:rPr>
                    <w:noProof/>
                    <w:webHidden/>
                  </w:rPr>
                  <w:tab/>
                </w:r>
              </w:hyperlink>
            </w:p>
            <w:p w14:paraId="2B3E288A" w14:textId="55A182A3" w:rsidR="00945AE1" w:rsidRDefault="006A2949">
              <w:pPr>
                <w:pStyle w:val="TOC2"/>
                <w:rPr>
                  <w:noProof/>
                  <w:kern w:val="2"/>
                  <w:sz w:val="22"/>
                  <w:szCs w:val="22"/>
                  <w14:ligatures w14:val="standardContextual"/>
                </w:rPr>
              </w:pPr>
              <w:hyperlink w:anchor="_Toc185403470" w:history="1">
                <w:r w:rsidR="00945AE1" w:rsidRPr="00C04CE8">
                  <w:rPr>
                    <w:rStyle w:val="Hyperlink"/>
                    <w:noProof/>
                  </w:rPr>
                  <w:t>Pirkimo sąlygų 9 priedas „Tiekėjo deklaracija dėl atitikties Reglamento nuostatoms fiziniam asmeniui“</w:t>
                </w:r>
                <w:r w:rsidR="00945AE1">
                  <w:rPr>
                    <w:noProof/>
                    <w:webHidden/>
                  </w:rPr>
                  <w:tab/>
                </w:r>
              </w:hyperlink>
            </w:p>
            <w:p w14:paraId="0AA60DF4" w14:textId="301D9A4E" w:rsidR="00945AE1" w:rsidRDefault="006A2949">
              <w:pPr>
                <w:pStyle w:val="TOC2"/>
                <w:rPr>
                  <w:noProof/>
                  <w:kern w:val="2"/>
                  <w:sz w:val="22"/>
                  <w:szCs w:val="22"/>
                  <w14:ligatures w14:val="standardContextual"/>
                </w:rPr>
              </w:pPr>
              <w:hyperlink w:anchor="_Toc185403471" w:history="1">
                <w:r w:rsidR="00945AE1" w:rsidRPr="00C04CE8">
                  <w:rPr>
                    <w:rStyle w:val="Hyperlink"/>
                    <w:noProof/>
                  </w:rPr>
                  <w:t>Pirkimo sąlygų 10 priedas „Sutarties projektas“</w:t>
                </w:r>
                <w:r w:rsidR="00945AE1">
                  <w:rPr>
                    <w:noProof/>
                    <w:webHidden/>
                  </w:rPr>
                  <w:tab/>
                </w:r>
              </w:hyperlink>
            </w:p>
            <w:p w14:paraId="1F71F89F" w14:textId="7AB57C2C" w:rsidR="00945AE1" w:rsidRDefault="006A2949">
              <w:pPr>
                <w:pStyle w:val="TOC2"/>
                <w:rPr>
                  <w:rStyle w:val="Hyperlink"/>
                  <w:noProof/>
                </w:rPr>
              </w:pPr>
              <w:hyperlink w:anchor="_Toc185403472" w:history="1">
                <w:r w:rsidR="00945AE1" w:rsidRPr="00C04CE8">
                  <w:rPr>
                    <w:rStyle w:val="Hyperlink"/>
                    <w:rFonts w:eastAsia="Calibri" w:cstheme="majorHAnsi"/>
                    <w:noProof/>
                  </w:rPr>
                  <w:t>Pirkimo sąlygų 11 priedas „</w:t>
                </w:r>
                <w:r w:rsidR="00AF538D">
                  <w:rPr>
                    <w:rStyle w:val="Hyperlink"/>
                    <w:rFonts w:eastAsia="Calibri" w:cstheme="majorHAnsi"/>
                    <w:noProof/>
                  </w:rPr>
                  <w:t>Tiekėjo atliktų paslaugų sąrašas</w:t>
                </w:r>
                <w:r w:rsidR="009C5FFC">
                  <w:rPr>
                    <w:rStyle w:val="Hyperlink"/>
                    <w:rFonts w:eastAsia="Calibri" w:cstheme="majorHAnsi"/>
                    <w:noProof/>
                  </w:rPr>
                  <w:t>‘‘</w:t>
                </w:r>
                <w:r w:rsidR="00945AE1">
                  <w:rPr>
                    <w:noProof/>
                    <w:webHidden/>
                  </w:rPr>
                  <w:tab/>
                </w:r>
              </w:hyperlink>
            </w:p>
            <w:p w14:paraId="787EEB77" w14:textId="21D9A43D" w:rsidR="000D77A9" w:rsidRDefault="006A2949" w:rsidP="000D77A9">
              <w:pPr>
                <w:pStyle w:val="TOC2"/>
                <w:rPr>
                  <w:rStyle w:val="Hyperlink"/>
                  <w:noProof/>
                </w:rPr>
              </w:pPr>
              <w:hyperlink w:anchor="_Toc185403472" w:history="1">
                <w:r w:rsidR="000D77A9" w:rsidRPr="00C04CE8">
                  <w:rPr>
                    <w:rStyle w:val="Hyperlink"/>
                    <w:rFonts w:eastAsia="Calibri" w:cstheme="majorHAnsi"/>
                    <w:noProof/>
                  </w:rPr>
                  <w:t>Pirkimo sąlygų 1</w:t>
                </w:r>
                <w:r w:rsidR="000D77A9">
                  <w:rPr>
                    <w:rStyle w:val="Hyperlink"/>
                    <w:rFonts w:eastAsia="Calibri" w:cstheme="majorHAnsi"/>
                    <w:noProof/>
                    <w:lang w:val="en-US"/>
                  </w:rPr>
                  <w:t>2</w:t>
                </w:r>
                <w:r w:rsidR="000D77A9" w:rsidRPr="00C04CE8">
                  <w:rPr>
                    <w:rStyle w:val="Hyperlink"/>
                    <w:rFonts w:eastAsia="Calibri" w:cstheme="majorHAnsi"/>
                    <w:noProof/>
                  </w:rPr>
                  <w:t xml:space="preserve"> priedas „</w:t>
                </w:r>
                <w:r w:rsidR="000D77A9">
                  <w:rPr>
                    <w:rStyle w:val="Hyperlink"/>
                    <w:rFonts w:eastAsia="Calibri" w:cstheme="majorHAnsi"/>
                    <w:noProof/>
                  </w:rPr>
                  <w:t>Specialistų sąrašas‘‘</w:t>
                </w:r>
                <w:r w:rsidR="000D77A9">
                  <w:rPr>
                    <w:noProof/>
                    <w:webHidden/>
                  </w:rPr>
                  <w:tab/>
                </w:r>
              </w:hyperlink>
            </w:p>
            <w:p w14:paraId="6AD5F290" w14:textId="2EC7A8E1" w:rsidR="000D77A9" w:rsidRPr="000D77A9" w:rsidRDefault="000D77A9" w:rsidP="000D77A9">
              <w:r>
                <w:t xml:space="preserve">    </w:t>
              </w:r>
              <w:r w:rsidR="008B27F6">
                <w:t xml:space="preserve"> </w:t>
              </w:r>
              <w:r w:rsidRPr="000D77A9">
                <w:t>Pirkimo sąlygų 1</w:t>
              </w:r>
              <w:r>
                <w:t>3</w:t>
              </w:r>
              <w:r w:rsidRPr="000D77A9">
                <w:t xml:space="preserve"> priedas „Tiekėjo atliktų paslaugų sąrašas‘‘</w:t>
              </w:r>
              <w:r w:rsidR="008B27F6">
                <w:t>.......................................................................................</w:t>
              </w:r>
            </w:p>
            <w:p w14:paraId="2E969F58" w14:textId="725BC154" w:rsidR="00856DEC" w:rsidRPr="00F0499F" w:rsidRDefault="00856DEC" w:rsidP="00856DEC">
              <w:pPr>
                <w:spacing w:after="120" w:line="20" w:lineRule="atLeast"/>
                <w:contextualSpacing/>
                <w:rPr>
                  <w:rFonts w:cstheme="minorHAnsi"/>
                </w:rPr>
              </w:pPr>
              <w:r w:rsidRPr="1FC38377">
                <w:rPr>
                  <w:b/>
                  <w:bCs/>
                  <w:color w:val="2B579A"/>
                </w:rPr>
                <w:fldChar w:fldCharType="end"/>
              </w:r>
            </w:p>
          </w:sdtContent>
        </w:sdt>
        <w:p w14:paraId="0FC90D8B" w14:textId="40B54D9E" w:rsidR="00D526C8" w:rsidRPr="00F0499F" w:rsidRDefault="006A2949" w:rsidP="00856DEC">
          <w:pPr>
            <w:spacing w:after="120" w:line="20" w:lineRule="atLeast"/>
            <w:contextualSpacing/>
            <w:jc w:val="center"/>
            <w:rPr>
              <w:rFonts w:cstheme="minorHAnsi"/>
              <w:sz w:val="28"/>
              <w:szCs w:val="28"/>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03451"/>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45D0B5B9" w:rsidR="008272CE" w:rsidRPr="00945AE1" w:rsidRDefault="008272CE" w:rsidP="00945AE1">
      <w:pPr>
        <w:pStyle w:val="ListParagraph"/>
        <w:numPr>
          <w:ilvl w:val="1"/>
          <w:numId w:val="1"/>
        </w:numPr>
        <w:spacing w:after="0" w:line="20" w:lineRule="atLeast"/>
        <w:ind w:left="0" w:firstLine="567"/>
        <w:jc w:val="both"/>
        <w:rPr>
          <w:rFonts w:cstheme="minorHAnsi"/>
        </w:rPr>
      </w:pPr>
      <w:r w:rsidRPr="00945AE1">
        <w:rPr>
          <w:rFonts w:cstheme="minorHAnsi"/>
        </w:rPr>
        <w:t>Perkančioji organizacija –</w:t>
      </w:r>
      <w:r w:rsidR="000372F4" w:rsidRPr="00945AE1">
        <w:rPr>
          <w:rFonts w:cstheme="minorHAnsi"/>
        </w:rPr>
        <w:t xml:space="preserve"> </w:t>
      </w:r>
      <w:r w:rsidR="00AF0F80" w:rsidRPr="00BE28C9">
        <w:rPr>
          <w:rFonts w:eastAsia="Calibri" w:cstheme="minorHAnsi"/>
        </w:rPr>
        <w:t>Lietuvos bankas</w:t>
      </w:r>
      <w:r w:rsidR="00E56BA8" w:rsidRPr="00BE28C9">
        <w:rPr>
          <w:rFonts w:eastAsia="Calibri" w:cstheme="minorHAnsi"/>
        </w:rPr>
        <w:t xml:space="preserve">, juridinio asmens kodas </w:t>
      </w:r>
      <w:r w:rsidR="00BE28C9" w:rsidRPr="00BE28C9">
        <w:rPr>
          <w:rFonts w:eastAsia="Calibri" w:cstheme="minorHAnsi"/>
        </w:rPr>
        <w:t>188607684, adresas Gedimino pr. 6, LT-01103 Vilnius</w:t>
      </w:r>
      <w:r w:rsidR="00362719" w:rsidRPr="00BE28C9">
        <w:rPr>
          <w:rFonts w:eastAsia="Calibri" w:cstheme="minorHAnsi"/>
        </w:rPr>
        <w:t>.</w:t>
      </w:r>
      <w:r w:rsidR="008C5433" w:rsidRPr="00BE28C9">
        <w:rPr>
          <w:rFonts w:eastAsia="Calibri" w:cstheme="minorHAnsi"/>
        </w:rPr>
        <w:t xml:space="preserve"> </w:t>
      </w:r>
      <w:r w:rsidR="00E05E2D" w:rsidRPr="00BE28C9">
        <w:rPr>
          <w:rFonts w:eastAsia="Calibri" w:cstheme="minorHAnsi"/>
        </w:rPr>
        <w:t>P</w:t>
      </w:r>
      <w:r w:rsidR="00D94650" w:rsidRPr="00BE28C9">
        <w:rPr>
          <w:rFonts w:eastAsia="Calibri" w:cstheme="minorHAnsi"/>
        </w:rPr>
        <w:t xml:space="preserve">erkančioji organizacija </w:t>
      </w:r>
      <w:r w:rsidR="00D94650" w:rsidRPr="00945AE1">
        <w:rPr>
          <w:rFonts w:eastAsia="Calibri" w:cstheme="minorHAnsi"/>
        </w:rPr>
        <w:t>yra PVM mokėtoja</w:t>
      </w:r>
      <w:r w:rsidR="009C69A4" w:rsidRPr="00945AE1">
        <w:rPr>
          <w:rFonts w:eastAsia="Calibri" w:cstheme="minorHAnsi"/>
        </w:rPr>
        <w:t>.</w:t>
      </w:r>
    </w:p>
    <w:p w14:paraId="110CB8F4" w14:textId="5E3F83DA" w:rsidR="00013448" w:rsidRPr="00BC6C1A" w:rsidRDefault="00D97421" w:rsidP="00013448">
      <w:pPr>
        <w:pStyle w:val="ListParagraph"/>
        <w:numPr>
          <w:ilvl w:val="1"/>
          <w:numId w:val="1"/>
        </w:numPr>
        <w:tabs>
          <w:tab w:val="left" w:pos="993"/>
        </w:tabs>
        <w:spacing w:after="0" w:line="20" w:lineRule="atLeast"/>
        <w:ind w:left="0" w:firstLine="567"/>
        <w:jc w:val="both"/>
        <w:rPr>
          <w:rFonts w:eastAsia="Calibri"/>
        </w:rPr>
      </w:pPr>
      <w:r w:rsidRPr="00B92826">
        <w:rPr>
          <w:color w:val="000000" w:themeColor="text1"/>
        </w:rPr>
        <w:t xml:space="preserve">Pirkimas neatliekamas naudojantis centralizuotų pirkimų katalogu, nes </w:t>
      </w:r>
      <w:r w:rsidR="00B92826" w:rsidRPr="00BC6C1A">
        <w:t>Pirkimo objektas CPO katalog</w:t>
      </w:r>
      <w:r w:rsidR="00013448" w:rsidRPr="00BC6C1A">
        <w:t>e</w:t>
      </w:r>
      <w:r w:rsidR="00B92826" w:rsidRPr="00BC6C1A">
        <w:t xml:space="preserve"> neatitinka perkančiosios organizacijos poreikių, kadangi perkančioji organizacija yra patvirtinusi Patalpų ir teritorijos švaros, valymo ir priežiūros paslaugų standartą, nustatantį atitinkamus paslaugų kokybės lygius bei kokybės tikrinimo reikalavimus. CPO kataloge siūlomų valymo paslaugų techninėje specifikacijoje nėra valymo paslaugų kokybės tikrinimo reikalavimų, nenustatyta, kad perkančioji organizacija gali taikyti savo valymo paslaugų standarto, kuriame apibrėžtos kokybės sąvokos ir nustatyti reikalaujami kokybės lygiai, aiškios tikrinimo procedūros, siekdama nupirkti kokybiškas paslaugas. </w:t>
      </w:r>
    </w:p>
    <w:p w14:paraId="50CC4243" w14:textId="084D1AE0" w:rsidR="00D97421" w:rsidRPr="00B92826" w:rsidRDefault="00AB3EBE" w:rsidP="00013448">
      <w:pPr>
        <w:pStyle w:val="ListParagraph"/>
        <w:numPr>
          <w:ilvl w:val="1"/>
          <w:numId w:val="1"/>
        </w:numPr>
        <w:tabs>
          <w:tab w:val="left" w:pos="993"/>
        </w:tabs>
        <w:spacing w:after="0" w:line="20" w:lineRule="atLeast"/>
        <w:ind w:left="0" w:firstLine="567"/>
        <w:jc w:val="both"/>
        <w:rPr>
          <w:rFonts w:eastAsia="Calibri"/>
        </w:rPr>
      </w:pPr>
      <w:r w:rsidRPr="00B92826">
        <w:rPr>
          <w:rFonts w:eastAsia="Calibri"/>
        </w:rPr>
        <w:t>Perkančioji organizacija nerezervuoja teisės dalyvauti pirkime.</w:t>
      </w:r>
    </w:p>
    <w:p w14:paraId="3172A3A7" w14:textId="28B148EC" w:rsidR="00AA23FB" w:rsidRDefault="002F5F8E" w:rsidP="00AB3EBE">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B3EBE" w:rsidRPr="00AB3EBE">
        <w:rPr>
          <w:rFonts w:cstheme="minorHAnsi"/>
        </w:rPr>
        <w:t>Stebėtojai dalyvauti Komisijos posėdžiuose nėra kviečiami.</w:t>
      </w:r>
    </w:p>
    <w:p w14:paraId="68C916F1" w14:textId="1B19CCF2" w:rsidR="00C447D2" w:rsidRPr="0009025A" w:rsidRDefault="30F6B0B5" w:rsidP="1FC38377">
      <w:pPr>
        <w:pStyle w:val="ListParagraph"/>
        <w:spacing w:after="0" w:line="240" w:lineRule="auto"/>
        <w:ind w:left="0" w:firstLine="567"/>
        <w:jc w:val="both"/>
      </w:pPr>
      <w:r w:rsidRPr="1FC38377">
        <w:t>1.</w:t>
      </w:r>
      <w:r w:rsidR="37007FAA" w:rsidRPr="1FC38377">
        <w:t>5</w:t>
      </w:r>
      <w:r w:rsidRPr="1FC38377">
        <w:t xml:space="preserve">. </w:t>
      </w:r>
      <w:r w:rsidR="120D2B4F" w:rsidRPr="1FC38377">
        <w:t>Atliekamas žaliasis pirkimas. Pirkimas vykdomas vadovaujantis Lietuvos Respublikos aplinkos ministro 2011 m. birželio 28 d. įsakymo Nr. D1-508 „</w:t>
      </w:r>
      <w:hyperlink r:id="rId11">
        <w:r w:rsidR="120D2B4F" w:rsidRPr="1FC38377">
          <w:rPr>
            <w:rStyle w:val="Hyperlink"/>
            <w:color w:val="0070C0"/>
            <w:u w:val="single"/>
          </w:rPr>
          <w:t>Dėl Aplinkos apsaugos kriterijų taikymo, vykdant žaliuosius pirkimus, tvarkos aprašo patvirtinimo</w:t>
        </w:r>
      </w:hyperlink>
      <w:r w:rsidR="120D2B4F" w:rsidRPr="1FC38377">
        <w:t xml:space="preserve">“ </w:t>
      </w:r>
      <w:r w:rsidR="3AAF742A" w:rsidRPr="1FC38377">
        <w:t xml:space="preserve">4.2 ir 4.3 </w:t>
      </w:r>
      <w:r w:rsidR="120D2B4F" w:rsidRPr="1FC38377">
        <w:t>punktu (-</w:t>
      </w:r>
      <w:proofErr w:type="spellStart"/>
      <w:r w:rsidR="120D2B4F" w:rsidRPr="1FC38377">
        <w:t>ais</w:t>
      </w:r>
      <w:proofErr w:type="spellEnd"/>
      <w:r w:rsidR="120D2B4F" w:rsidRPr="1FC38377">
        <w:t>). Aplinkos ap</w:t>
      </w:r>
      <w:r w:rsidR="656E0916" w:rsidRPr="1FC38377">
        <w:t>s</w:t>
      </w:r>
      <w:r w:rsidR="120D2B4F" w:rsidRPr="1FC38377">
        <w:t>augos kriterijai nustatyti</w:t>
      </w:r>
      <w:r w:rsidR="3AAF742A" w:rsidRPr="1FC38377">
        <w:t xml:space="preserve"> </w:t>
      </w:r>
      <w:r w:rsidR="3A0F57D0" w:rsidRPr="1FC38377">
        <w:rPr>
          <w:lang w:val="en-US"/>
        </w:rPr>
        <w:t>2</w:t>
      </w:r>
      <w:r w:rsidR="099B7410" w:rsidRPr="1FC38377">
        <w:rPr>
          <w:lang w:val="en-US"/>
        </w:rPr>
        <w:t xml:space="preserve"> </w:t>
      </w:r>
      <w:proofErr w:type="spellStart"/>
      <w:r w:rsidR="74038612" w:rsidRPr="1FC38377">
        <w:rPr>
          <w:lang w:val="en-US"/>
        </w:rPr>
        <w:t>ir</w:t>
      </w:r>
      <w:proofErr w:type="spellEnd"/>
      <w:r w:rsidR="74038612" w:rsidRPr="1FC38377">
        <w:rPr>
          <w:lang w:val="en-US"/>
        </w:rPr>
        <w:t xml:space="preserve"> 4</w:t>
      </w:r>
      <w:r w:rsidR="57EC8CE7" w:rsidRPr="1FC38377">
        <w:rPr>
          <w:lang w:val="en-US"/>
        </w:rPr>
        <w:t xml:space="preserve"> </w:t>
      </w:r>
      <w:r w:rsidR="57EC8CE7" w:rsidRPr="1FC38377">
        <w:t>pried</w:t>
      </w:r>
      <w:r w:rsidR="56C099DE" w:rsidRPr="1FC38377">
        <w:t>e</w:t>
      </w:r>
      <w:r w:rsidR="120D2B4F" w:rsidRPr="1FC38377">
        <w:t>.</w:t>
      </w:r>
    </w:p>
    <w:p w14:paraId="2413C02D" w14:textId="148ED797" w:rsidR="00E32C8E" w:rsidRPr="00115E0F" w:rsidRDefault="00E32C8E" w:rsidP="0097765E">
      <w:pPr>
        <w:pStyle w:val="ListParagraph"/>
        <w:numPr>
          <w:ilvl w:val="1"/>
          <w:numId w:val="7"/>
        </w:numPr>
        <w:tabs>
          <w:tab w:val="left" w:pos="993"/>
        </w:tabs>
        <w:spacing w:after="0" w:line="240" w:lineRule="auto"/>
        <w:ind w:left="0" w:firstLine="567"/>
        <w:jc w:val="both"/>
        <w:rPr>
          <w:rFonts w:eastAsia="Arial"/>
        </w:rPr>
      </w:pPr>
      <w:r w:rsidRPr="00115E0F">
        <w:rPr>
          <w:rFonts w:eastAsia="Arial"/>
        </w:rPr>
        <w:t xml:space="preserve">Išankstinis skelbimas apie </w:t>
      </w:r>
      <w:r w:rsidR="007A68AD" w:rsidRPr="00115E0F">
        <w:rPr>
          <w:rFonts w:eastAsia="Arial"/>
        </w:rPr>
        <w:t>p</w:t>
      </w:r>
      <w:r w:rsidRPr="00115E0F">
        <w:rPr>
          <w:rFonts w:eastAsia="Arial"/>
        </w:rPr>
        <w:t>irkimą nebuvo paskelbtas</w:t>
      </w:r>
      <w:r w:rsidR="00115E0F" w:rsidRPr="00115E0F">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711F49E8"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865EAE9" w14:textId="77777777" w:rsidR="002C3CD9" w:rsidRPr="00C447D2" w:rsidRDefault="004D070C" w:rsidP="002C3CD9">
      <w:pPr>
        <w:pStyle w:val="ListParagraph"/>
        <w:numPr>
          <w:ilvl w:val="1"/>
          <w:numId w:val="7"/>
        </w:numPr>
        <w:tabs>
          <w:tab w:val="left" w:pos="993"/>
        </w:tabs>
        <w:spacing w:after="0" w:line="240" w:lineRule="auto"/>
        <w:ind w:firstLine="207"/>
        <w:jc w:val="both"/>
        <w:rPr>
          <w:rFonts w:cstheme="minorHAnsi"/>
        </w:rPr>
      </w:pPr>
      <w:r>
        <w:rPr>
          <w:rFonts w:cstheme="minorHAnsi"/>
          <w:color w:val="7030A0"/>
        </w:rPr>
        <w:t xml:space="preserve"> </w:t>
      </w:r>
      <w:r w:rsidR="002C3CD9" w:rsidRPr="00C447D2">
        <w:rPr>
          <w:rFonts w:eastAsia="Arial" w:cstheme="minorHAnsi"/>
          <w:color w:val="333333"/>
        </w:rPr>
        <w:t xml:space="preserve">Bendrosios </w:t>
      </w:r>
      <w:r w:rsidR="002C3CD9">
        <w:rPr>
          <w:rFonts w:eastAsia="Arial" w:cstheme="minorHAnsi"/>
          <w:color w:val="333333"/>
        </w:rPr>
        <w:t xml:space="preserve">pirkimo </w:t>
      </w:r>
      <w:r w:rsidR="002C3CD9" w:rsidRPr="00C447D2">
        <w:rPr>
          <w:rFonts w:eastAsia="Arial" w:cstheme="minorHAnsi"/>
          <w:color w:val="333333"/>
        </w:rPr>
        <w:t>sąlygos yra neatskiriama ši</w:t>
      </w:r>
      <w:r w:rsidR="002C3CD9">
        <w:rPr>
          <w:rFonts w:eastAsia="Arial" w:cstheme="minorHAnsi"/>
          <w:color w:val="333333"/>
        </w:rPr>
        <w:t>ų</w:t>
      </w:r>
      <w:r w:rsidR="002C3CD9" w:rsidRPr="00C447D2">
        <w:rPr>
          <w:rFonts w:eastAsia="Arial" w:cstheme="minorHAnsi"/>
          <w:color w:val="333333"/>
        </w:rPr>
        <w:t xml:space="preserve"> </w:t>
      </w:r>
      <w:r w:rsidR="002C3CD9">
        <w:rPr>
          <w:rFonts w:eastAsia="Arial" w:cstheme="minorHAnsi"/>
          <w:color w:val="333333"/>
        </w:rPr>
        <w:t>p</w:t>
      </w:r>
      <w:r w:rsidR="002C3CD9" w:rsidRPr="00C447D2">
        <w:rPr>
          <w:rFonts w:eastAsia="Arial" w:cstheme="minorHAnsi"/>
          <w:color w:val="333333"/>
        </w:rPr>
        <w:t>irkimo sąlygų dalis.</w:t>
      </w:r>
    </w:p>
    <w:p w14:paraId="5D0EA3C4" w14:textId="58F1D4CB" w:rsidR="004D070C" w:rsidRPr="002C3CD9" w:rsidRDefault="004D070C" w:rsidP="002C3CD9">
      <w:pPr>
        <w:tabs>
          <w:tab w:val="left" w:pos="851"/>
          <w:tab w:val="left" w:pos="993"/>
        </w:tabs>
        <w:spacing w:after="0" w:line="240" w:lineRule="auto"/>
        <w:ind w:left="360"/>
        <w:jc w:val="both"/>
        <w:rPr>
          <w:rFonts w:cstheme="minorHAnsi"/>
          <w:color w:val="7030A0"/>
        </w:rPr>
      </w:pP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0345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366310F" w:rsidR="00B41C66" w:rsidRPr="002D36D4" w:rsidRDefault="00B41C66" w:rsidP="002D36D4">
      <w:pPr>
        <w:pStyle w:val="NoSpacing"/>
        <w:numPr>
          <w:ilvl w:val="1"/>
          <w:numId w:val="5"/>
        </w:numPr>
        <w:spacing w:after="120"/>
        <w:ind w:left="0" w:firstLine="567"/>
        <w:contextualSpacing/>
        <w:jc w:val="both"/>
        <w:rPr>
          <w:rFonts w:cstheme="minorHAnsi"/>
        </w:rPr>
      </w:pPr>
      <w:r w:rsidRPr="00F0499F">
        <w:rPr>
          <w:rFonts w:eastAsia="Calibri"/>
          <w:color w:val="000000" w:themeColor="text1"/>
        </w:rPr>
        <w:t xml:space="preserve">Perkančioji organizacija numato </w:t>
      </w:r>
      <w:r w:rsidRPr="002D36D4">
        <w:rPr>
          <w:rFonts w:eastAsia="Calibri"/>
        </w:rPr>
        <w:t xml:space="preserve">įsigyti </w:t>
      </w:r>
      <w:r w:rsidR="002C3CD9" w:rsidRPr="002D36D4">
        <w:rPr>
          <w:rFonts w:eastAsia="Calibri"/>
        </w:rPr>
        <w:t>patalpų ir teritorijų valymo paslaugas</w:t>
      </w:r>
      <w:r w:rsidRPr="002D36D4">
        <w:rPr>
          <w:rFonts w:eastAsia="Calibri"/>
        </w:rPr>
        <w:t>.</w:t>
      </w:r>
      <w:r w:rsidRPr="002D36D4">
        <w:rPr>
          <w:rFonts w:cstheme="minorHAnsi"/>
        </w:rPr>
        <w:t xml:space="preserve"> Reikalavimai pirkimo objektui nustatyti </w:t>
      </w:r>
      <w:r w:rsidR="00704310" w:rsidRPr="002D36D4">
        <w:rPr>
          <w:rFonts w:cstheme="minorHAnsi"/>
        </w:rPr>
        <w:t>s</w:t>
      </w:r>
      <w:r w:rsidR="00444CAF" w:rsidRPr="002D36D4">
        <w:rPr>
          <w:rFonts w:cstheme="minorHAnsi"/>
        </w:rPr>
        <w:t xml:space="preserve">pecialiųjų </w:t>
      </w:r>
      <w:r w:rsidR="00CE7209" w:rsidRPr="002D36D4">
        <w:rPr>
          <w:rFonts w:cstheme="minorHAnsi"/>
        </w:rPr>
        <w:t xml:space="preserve">pirkimo </w:t>
      </w:r>
      <w:r w:rsidR="00444CAF" w:rsidRPr="002D36D4">
        <w:rPr>
          <w:rFonts w:cstheme="minorHAnsi"/>
        </w:rPr>
        <w:t xml:space="preserve">sąlygų </w:t>
      </w:r>
      <w:r w:rsidR="002C3CD9" w:rsidRPr="002D36D4">
        <w:rPr>
          <w:rFonts w:cstheme="minorHAnsi"/>
          <w:lang w:val="en-US"/>
        </w:rPr>
        <w:t>2</w:t>
      </w:r>
      <w:r w:rsidR="00FA7D78" w:rsidRPr="002D36D4">
        <w:rPr>
          <w:rFonts w:ascii="Arial" w:hAnsi="Arial" w:cs="Arial"/>
        </w:rPr>
        <w:t xml:space="preserve"> </w:t>
      </w:r>
      <w:r w:rsidR="00444CAF" w:rsidRPr="002D36D4">
        <w:rPr>
          <w:rFonts w:cstheme="minorHAnsi"/>
        </w:rPr>
        <w:t>priede</w:t>
      </w:r>
      <w:r w:rsidRPr="002D36D4">
        <w:rPr>
          <w:rFonts w:cstheme="minorHAnsi"/>
        </w:rPr>
        <w:t>.</w:t>
      </w:r>
    </w:p>
    <w:p w14:paraId="49B1DD57" w14:textId="362C078D" w:rsidR="00E93F89" w:rsidRPr="00CE28F2" w:rsidRDefault="00507DC9" w:rsidP="002D36D4">
      <w:pPr>
        <w:pStyle w:val="NoSpacing"/>
        <w:spacing w:after="120"/>
        <w:ind w:firstLine="567"/>
        <w:contextualSpacing/>
        <w:jc w:val="both"/>
        <w:rPr>
          <w:rFonts w:cstheme="minorHAnsi"/>
        </w:rPr>
      </w:pPr>
      <w:r w:rsidRPr="002D36D4">
        <w:rPr>
          <w:rFonts w:cstheme="minorHAnsi"/>
        </w:rPr>
        <w:t>2.2</w:t>
      </w:r>
      <w:r w:rsidR="002C3CD9" w:rsidRPr="002D36D4">
        <w:rPr>
          <w:rFonts w:cstheme="minorHAnsi"/>
        </w:rPr>
        <w:t xml:space="preserve"> </w:t>
      </w:r>
      <w:r w:rsidR="00B41C66" w:rsidRPr="002D36D4">
        <w:rPr>
          <w:rFonts w:cstheme="minorHAnsi"/>
        </w:rPr>
        <w:t xml:space="preserve">Pirkimo objektas skaidomas į </w:t>
      </w:r>
      <w:r w:rsidR="002C3CD9" w:rsidRPr="002D36D4">
        <w:rPr>
          <w:rFonts w:cstheme="minorHAnsi"/>
        </w:rPr>
        <w:t>2</w:t>
      </w:r>
      <w:r w:rsidR="00B41C66" w:rsidRPr="002D36D4">
        <w:rPr>
          <w:rFonts w:cstheme="minorHAnsi"/>
          <w:i/>
          <w:iCs/>
        </w:rPr>
        <w:t xml:space="preserve"> </w:t>
      </w:r>
      <w:r w:rsidR="00B41C66" w:rsidRPr="002D36D4">
        <w:rPr>
          <w:rFonts w:cstheme="minorHAnsi"/>
        </w:rPr>
        <w:t>dalis (-</w:t>
      </w:r>
      <w:proofErr w:type="spellStart"/>
      <w:r w:rsidR="00B41C66" w:rsidRPr="002D36D4">
        <w:rPr>
          <w:rFonts w:cstheme="minorHAnsi"/>
        </w:rPr>
        <w:t>ių</w:t>
      </w:r>
      <w:proofErr w:type="spellEnd"/>
      <w:r w:rsidR="00B41C66" w:rsidRPr="002D36D4">
        <w:rPr>
          <w:rFonts w:cstheme="minorHAnsi"/>
        </w:rPr>
        <w:t xml:space="preserve">), kurių apimtys ir dalykas, reikalavimai </w:t>
      </w:r>
      <w:r w:rsidR="006D0D4C" w:rsidRPr="002D36D4">
        <w:rPr>
          <w:rFonts w:cstheme="minorHAnsi"/>
        </w:rPr>
        <w:t xml:space="preserve">ir techninė specifikacija </w:t>
      </w:r>
      <w:r w:rsidR="00B41C66" w:rsidRPr="002D36D4">
        <w:rPr>
          <w:rFonts w:cstheme="minorHAnsi"/>
        </w:rPr>
        <w:t xml:space="preserve">apibrėžti </w:t>
      </w:r>
      <w:bookmarkStart w:id="6" w:name="_Hlk91152632"/>
      <w:r w:rsidR="00A80D01" w:rsidRPr="002D36D4">
        <w:rPr>
          <w:rFonts w:cstheme="minorHAnsi"/>
        </w:rPr>
        <w:t xml:space="preserve">specialiųjų </w:t>
      </w:r>
      <w:r w:rsidR="006773B6" w:rsidRPr="002D36D4">
        <w:rPr>
          <w:rFonts w:cstheme="minorHAnsi"/>
        </w:rPr>
        <w:t xml:space="preserve">pirkimo sąlygų </w:t>
      </w:r>
      <w:r w:rsidR="00053441" w:rsidRPr="002D36D4">
        <w:rPr>
          <w:rFonts w:cstheme="minorHAnsi"/>
        </w:rPr>
        <w:t xml:space="preserve">2 </w:t>
      </w:r>
      <w:r w:rsidR="006773B6" w:rsidRPr="002D36D4">
        <w:rPr>
          <w:rFonts w:cstheme="minorHAnsi"/>
        </w:rPr>
        <w:t>priede</w:t>
      </w:r>
      <w:bookmarkEnd w:id="6"/>
      <w:r w:rsidR="00B41C66" w:rsidRPr="002D36D4">
        <w:rPr>
          <w:rFonts w:cstheme="minorHAnsi"/>
        </w:rPr>
        <w:t>.</w:t>
      </w:r>
      <w:r w:rsidR="006A3033" w:rsidRPr="002D36D4">
        <w:rPr>
          <w:rFonts w:cstheme="minorHAnsi"/>
        </w:rPr>
        <w:t xml:space="preserve"> </w:t>
      </w:r>
      <w:r w:rsidR="006A3033" w:rsidRPr="002D36D4">
        <w:t xml:space="preserve">Perkančioji organizacija </w:t>
      </w:r>
      <w:r w:rsidR="00111429" w:rsidRPr="002D36D4">
        <w:t>sudarys</w:t>
      </w:r>
      <w:r w:rsidR="006A3033" w:rsidRPr="002D36D4">
        <w:t xml:space="preserve"> vieną sutartį dėl </w:t>
      </w:r>
      <w:r w:rsidR="00111429" w:rsidRPr="00B40021">
        <w:t>p</w:t>
      </w:r>
      <w:r w:rsidR="006A3033" w:rsidRPr="00B40021">
        <w:t>irkimo dalių, dėl kurių laimėtoju nustatytas tas pats tiekėjas</w:t>
      </w:r>
      <w:r w:rsidR="003F7FE3" w:rsidRPr="00B40021">
        <w:t>.</w:t>
      </w:r>
    </w:p>
    <w:p w14:paraId="0CA81FB8" w14:textId="3674C461" w:rsidR="00325243" w:rsidRDefault="00325243" w:rsidP="00DE7037">
      <w:pPr>
        <w:pStyle w:val="ListParagraph"/>
        <w:spacing w:after="0" w:line="240" w:lineRule="auto"/>
        <w:ind w:left="0" w:firstLine="567"/>
        <w:jc w:val="both"/>
        <w:rPr>
          <w:rFonts w:cstheme="minorHAnsi"/>
        </w:rPr>
      </w:pPr>
      <w:r w:rsidRPr="00630A0F">
        <w:rPr>
          <w:rFonts w:cstheme="minorHAnsi"/>
        </w:rPr>
        <w:t>2.</w:t>
      </w:r>
      <w:r w:rsidR="002D36D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08375D2" w:rsidR="00004521" w:rsidRDefault="1B831B82" w:rsidP="1FC38377">
      <w:pPr>
        <w:pStyle w:val="ListParagraph"/>
        <w:spacing w:after="0" w:line="240" w:lineRule="auto"/>
        <w:ind w:left="0" w:firstLine="567"/>
        <w:jc w:val="both"/>
      </w:pPr>
      <w:r w:rsidRPr="1FC38377">
        <w:t>2.</w:t>
      </w:r>
      <w:r w:rsidR="2E8AD827" w:rsidRPr="1FC38377">
        <w:t>4</w:t>
      </w:r>
      <w:r w:rsidRPr="1FC38377">
        <w:t>. Jeigu apibūdinant pirkimo objektą techninėje specifikacijoje nurodytas standartas</w:t>
      </w:r>
      <w:r w:rsidR="00B3669A" w:rsidRPr="1FC38377">
        <w:t xml:space="preserve">, </w:t>
      </w:r>
      <w:r w:rsidR="00B3669A" w:rsidRPr="1FC38377">
        <w:rPr>
          <w:color w:val="000000" w:themeColor="text1"/>
        </w:rPr>
        <w:t>techninis liudijimas ar bendrosios techninės specifikacijos</w:t>
      </w:r>
      <w:r w:rsidR="00CA37A7" w:rsidRPr="1FC38377">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B3669A" w:rsidRPr="1FC38377">
        <w:rPr>
          <w:color w:val="000000" w:themeColor="text1"/>
        </w:rPr>
        <w:t xml:space="preserve">, </w:t>
      </w:r>
      <w:r w:rsidR="00B3669A" w:rsidRPr="1FC38377">
        <w:t xml:space="preserve">turi būti laikoma, kad kiekviena tokia nuoroda yra pateikta su žodžiais „arba lygiavertis“. </w:t>
      </w:r>
      <w:r w:rsidR="60A60447" w:rsidRPr="1FC38377">
        <w:t>-</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85403453"/>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2307E26" w:rsidR="00B176FD" w:rsidRPr="002D36D4" w:rsidRDefault="00862DB8" w:rsidP="002D36D4">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0E07B1C" w:rsidR="00BE0587" w:rsidRPr="00F0499F" w:rsidRDefault="009A5D56" w:rsidP="00BE0587">
      <w:pPr>
        <w:pStyle w:val="ListParagraph"/>
        <w:spacing w:after="0" w:line="240" w:lineRule="auto"/>
        <w:ind w:left="567"/>
        <w:jc w:val="both"/>
        <w:rPr>
          <w:rFonts w:eastAsiaTheme="minorHAnsi" w:cstheme="minorHAnsi"/>
          <w:lang w:eastAsia="en-US"/>
        </w:rPr>
      </w:pPr>
      <w:r>
        <w:rPr>
          <w:rFonts w:eastAsiaTheme="minorHAnsi" w:cstheme="minorHAnsi"/>
          <w:lang w:eastAsia="en-US"/>
        </w:rPr>
        <w:t>3.2.</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403454"/>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77D2555D"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A5D56" w:rsidRPr="008D19B5">
        <w:t>3</w:t>
      </w:r>
      <w:r w:rsidR="00984B02" w:rsidRPr="008D19B5">
        <w:t xml:space="preserve">  </w:t>
      </w:r>
      <w:r w:rsidR="006773B6" w:rsidRPr="127DD6E8">
        <w:rPr>
          <w:rFonts w:eastAsia="Calibri"/>
        </w:rPr>
        <w:t>priede</w:t>
      </w:r>
      <w:r w:rsidR="002C5249" w:rsidRPr="127DD6E8">
        <w:t xml:space="preserve">. </w:t>
      </w:r>
    </w:p>
    <w:p w14:paraId="1B4CAF30" w14:textId="0D9EC43D" w:rsidR="00933049" w:rsidRPr="00933049" w:rsidRDefault="00933049" w:rsidP="00933049">
      <w:pPr>
        <w:pStyle w:val="ListParagraph"/>
        <w:tabs>
          <w:tab w:val="left" w:pos="851"/>
        </w:tabs>
        <w:spacing w:after="0" w:line="20" w:lineRule="atLeast"/>
        <w:ind w:left="0" w:firstLine="567"/>
        <w:jc w:val="both"/>
        <w:rPr>
          <w:highlight w:val="yellow"/>
        </w:rPr>
      </w:pPr>
      <w:r>
        <w:t>4.2.</w:t>
      </w:r>
      <w:r w:rsidRPr="00016FDD">
        <w:t xml:space="preserve"> </w:t>
      </w:r>
      <w:r w:rsidRPr="00C41510">
        <w:t xml:space="preserve">Tiekėjams nustatomi kvalifikacijos reikalavimai ir (arba) reikalavimai dėl kokybės vadybos sistemos ir (arba) aplinkos apsaugos vadybos sistemos standartų laikymosi ir jų atitiktį patvirtinantys dokumentai nurodyti specialiųjų pirkimo sąlygų Nr.4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85403455"/>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29655C4C"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D36572">
        <w:rPr>
          <w:rFonts w:cstheme="minorHAnsi"/>
        </w:rPr>
        <w:t xml:space="preserve">sąlygų </w:t>
      </w:r>
      <w:r w:rsidR="00831BD3" w:rsidRPr="00D36572">
        <w:rPr>
          <w:rFonts w:cstheme="minorHAnsi"/>
        </w:rPr>
        <w:t xml:space="preserve">8 ir 9 </w:t>
      </w:r>
      <w:r w:rsidR="007A15EC" w:rsidRPr="00D36572">
        <w:rPr>
          <w:rFonts w:cstheme="minorHAnsi"/>
        </w:rPr>
        <w:t xml:space="preserve"> </w:t>
      </w:r>
      <w:r w:rsidR="007A15EC" w:rsidRPr="007872CB">
        <w:rPr>
          <w:rFonts w:cstheme="minorHAnsi"/>
          <w:color w:val="000000" w:themeColor="text1"/>
        </w:rPr>
        <w:t>pried</w:t>
      </w:r>
      <w:r w:rsidR="00831BD3">
        <w:rPr>
          <w:rFonts w:cstheme="minorHAnsi"/>
          <w:color w:val="000000" w:themeColor="text1"/>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540345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0B17BEF7" w14:textId="2956B362"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EB3C65" w:rsidRPr="00D36572">
        <w:rPr>
          <w:shd w:val="clear" w:color="auto" w:fill="FFFFFF"/>
        </w:rPr>
        <w:t>6</w:t>
      </w:r>
      <w:r w:rsidR="00DE5F20" w:rsidRPr="00D36572">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r w:rsidR="005464EB">
        <w:rPr>
          <w:rFonts w:cstheme="minorHAnsi"/>
        </w:rPr>
        <w:t xml:space="preserve"> ir jo priedus</w:t>
      </w:r>
      <w:r w:rsidRPr="00CA64E1">
        <w:rPr>
          <w:rFonts w:cstheme="minorHAnsi"/>
        </w:rPr>
        <w:t>.</w:t>
      </w:r>
    </w:p>
    <w:p w14:paraId="3459FD0B" w14:textId="2C052014"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EB3C65" w:rsidRPr="005464EB">
        <w:rPr>
          <w:rFonts w:cstheme="minorHAnsi"/>
        </w:rPr>
        <w:t>5</w:t>
      </w:r>
      <w:r w:rsidRPr="005464EB">
        <w:rPr>
          <w:rFonts w:cstheme="minorHAnsi"/>
        </w:rPr>
        <w:t xml:space="preserve"> p</w:t>
      </w:r>
      <w:r w:rsidRPr="003C1B53">
        <w:rPr>
          <w:rFonts w:cstheme="minorHAnsi"/>
        </w:rPr>
        <w:t xml:space="preserve">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F77D6F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D36572">
        <w:rPr>
          <w:rFonts w:cstheme="minorHAnsi"/>
        </w:rPr>
        <w:t xml:space="preserve">dokumentai, patvirtinantys, kad ūkio subjektas, kurio pajėgumais tiekėjas remiasi, atsižvelgdamas į specialiųjų pirkimo sąlygų </w:t>
      </w:r>
      <w:r w:rsidR="00D36572" w:rsidRPr="00D36572">
        <w:rPr>
          <w:rFonts w:cstheme="minorHAnsi"/>
        </w:rPr>
        <w:t>4</w:t>
      </w:r>
      <w:r w:rsidRPr="00D36572">
        <w:rPr>
          <w:rFonts w:cstheme="minorHAnsi"/>
        </w:rPr>
        <w:t xml:space="preserve"> priede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53ABC18" w14:textId="6701E2CB" w:rsidR="007C1C57" w:rsidRPr="005E54CB" w:rsidRDefault="466EC7A2" w:rsidP="00BD6921">
      <w:pPr>
        <w:ind w:firstLine="567"/>
        <w:jc w:val="both"/>
      </w:pPr>
      <w:r w:rsidRPr="1FC38377">
        <w:lastRenderedPageBreak/>
        <w:t>6.</w:t>
      </w:r>
      <w:r w:rsidR="0AA302BA" w:rsidRPr="1FC38377">
        <w:t>1.</w:t>
      </w:r>
      <w:r w:rsidR="7140CCD8" w:rsidRPr="1FC38377">
        <w:t>9</w:t>
      </w:r>
      <w:r w:rsidRPr="1FC38377">
        <w:t xml:space="preserve">. </w:t>
      </w:r>
      <w:r w:rsidR="7140CCD8" w:rsidRPr="1FC38377">
        <w:t xml:space="preserve">Deklaracija dėl mažiausio darbo užmokesčio, kuris bus mokamas Pirkimo Sutartį vykdantiems darbuotojams   </w:t>
      </w:r>
      <w:r w:rsidR="00BD6921">
        <w:t xml:space="preserve">7 priedo 1 </w:t>
      </w:r>
      <w:r w:rsidR="7140CCD8" w:rsidRPr="00BD6921">
        <w:t>priedas)</w:t>
      </w:r>
      <w:r w:rsidR="7140CCD8" w:rsidRPr="1FC38377">
        <w:t xml:space="preserve"> pateikiamas kartu su pasiūlymu;</w:t>
      </w:r>
    </w:p>
    <w:p w14:paraId="479B3B42" w14:textId="72CDF3E7" w:rsidR="00FD03FA" w:rsidRPr="005464EB" w:rsidRDefault="00C7179F" w:rsidP="005464EB">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068769D"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464EB">
        <w:t xml:space="preserve">pateikti vertimą atlikusio asmens parašu ir vertimų biuro antspaudu (jei turi) patvirtintą šio dokumento vertimą. </w:t>
      </w:r>
    </w:p>
    <w:p w14:paraId="4172BF9D" w14:textId="2C066CF4"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5403457"/>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93EEEAC" w:rsidR="00B3551C" w:rsidRPr="00F0499F" w:rsidRDefault="00655F17" w:rsidP="00BA3801">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8540345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14C2B55B" w:rsidR="00040C0F" w:rsidRPr="00BA3801" w:rsidRDefault="002827E4" w:rsidP="00BA3801">
      <w:pPr>
        <w:spacing w:after="0" w:line="240" w:lineRule="auto"/>
        <w:ind w:left="710"/>
        <w:rPr>
          <w:rFonts w:cstheme="minorHAnsi"/>
        </w:rPr>
      </w:pPr>
      <w:r>
        <w:rPr>
          <w:rFonts w:cstheme="minorHAnsi"/>
        </w:rPr>
        <w:t xml:space="preserve">8.1. </w:t>
      </w:r>
      <w:r w:rsidR="00040C0F" w:rsidRPr="00BA3801">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85403459"/>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5459DF2A" w:rsidR="00003A3F" w:rsidRPr="00EA5C7B" w:rsidRDefault="002D470F" w:rsidP="00EA5C7B">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4D4A19" w:rsidRPr="004D4A19">
        <w:rPr>
          <w:rFonts w:cstheme="minorHAnsi"/>
          <w:shd w:val="clear" w:color="auto" w:fill="FFFFFF"/>
        </w:rPr>
        <w:t>7</w:t>
      </w:r>
      <w:r w:rsidR="00913029" w:rsidRPr="004D4A19">
        <w:rPr>
          <w:rFonts w:eastAsia="Calibri"/>
        </w:rPr>
        <w:t xml:space="preserve"> </w:t>
      </w:r>
      <w:r w:rsidR="00913029" w:rsidRPr="127DD6E8">
        <w:rPr>
          <w:rFonts w:eastAsia="Calibri"/>
        </w:rPr>
        <w:t>priede</w:t>
      </w:r>
      <w:r w:rsidR="00090235">
        <w:rPr>
          <w:rFonts w:eastAsia="Calibri"/>
        </w:rPr>
        <w:t>.</w:t>
      </w:r>
      <w:r w:rsidR="00CE14DF">
        <w:rPr>
          <w:rFonts w:eastAsia="Calibri"/>
        </w:rPr>
        <w:t xml:space="preserve"> </w:t>
      </w:r>
    </w:p>
    <w:p w14:paraId="313FDE6C" w14:textId="4F90A141" w:rsidR="00D734C6" w:rsidRPr="00EA5C7B" w:rsidRDefault="00D734C6" w:rsidP="00EA5C7B">
      <w:pPr>
        <w:pStyle w:val="ListParagraph"/>
        <w:numPr>
          <w:ilvl w:val="1"/>
          <w:numId w:val="9"/>
        </w:numPr>
        <w:spacing w:after="0" w:line="20" w:lineRule="atLeast"/>
        <w:ind w:left="0" w:firstLine="567"/>
        <w:jc w:val="both"/>
        <w:rPr>
          <w:rFonts w:eastAsiaTheme="minorHAnsi" w:cstheme="minorHAnsi"/>
          <w:bCs/>
          <w:iCs/>
        </w:rPr>
      </w:pPr>
      <w:r w:rsidRPr="00EA5C7B">
        <w:rPr>
          <w:color w:val="000000" w:themeColor="text1"/>
        </w:rPr>
        <w:t xml:space="preserve">Laimėjusiu </w:t>
      </w:r>
      <w:r w:rsidR="005D7D8C" w:rsidRPr="00EA5C7B">
        <w:rPr>
          <w:color w:val="000000" w:themeColor="text1"/>
        </w:rPr>
        <w:t xml:space="preserve">pasiūlymu </w:t>
      </w:r>
      <w:r w:rsidRPr="00EA5C7B">
        <w:rPr>
          <w:color w:val="000000" w:themeColor="text1"/>
        </w:rPr>
        <w:t xml:space="preserve">kiekvienoje pirkimo objekto dalyje galės būti pripažinti tik po 1 </w:t>
      </w:r>
      <w:r w:rsidR="005D7D8C" w:rsidRPr="00EA5C7B">
        <w:rPr>
          <w:color w:val="000000" w:themeColor="text1"/>
        </w:rPr>
        <w:t>(vieną) ekonomiškai naudingiausią pasiūlymą, esantį atitinkamos pirkimo objekto dalies pasiūlymų eilės pirmojoje vietoje</w:t>
      </w:r>
      <w:r w:rsidRPr="00EA5C7B">
        <w:rPr>
          <w:color w:val="000000" w:themeColor="text1"/>
        </w:rPr>
        <w:t>.</w:t>
      </w:r>
      <w:r w:rsidRPr="127DD6E8">
        <w:t xml:space="preserve"> Tas pats tiekėjas gali būti nustatomas laimėtoju dėl </w:t>
      </w:r>
      <w:r w:rsidRPr="00245E1D">
        <w:t>visų pirkimo objekto dalių</w:t>
      </w:r>
      <w:r w:rsidRPr="127DD6E8">
        <w:t xml:space="preserv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85403460"/>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5ABB4740" w:rsidR="00F57665" w:rsidRPr="003727EF" w:rsidRDefault="00F57665" w:rsidP="00D21600">
      <w:pPr>
        <w:pStyle w:val="ListParagraph"/>
        <w:numPr>
          <w:ilvl w:val="1"/>
          <w:numId w:val="14"/>
        </w:numPr>
        <w:spacing w:after="0" w:line="240" w:lineRule="auto"/>
        <w:ind w:left="0" w:firstLine="567"/>
        <w:jc w:val="both"/>
        <w:rPr>
          <w:rFonts w:cstheme="minorHAnsi"/>
        </w:rPr>
      </w:pPr>
      <w:r w:rsidRPr="00D21600">
        <w:rPr>
          <w:color w:val="000000" w:themeColor="text1"/>
        </w:rPr>
        <w:t>Ši pirkimo procedūra atliekama siekiant sudaryti sutartį</w:t>
      </w:r>
      <w:r w:rsidR="009A7D11" w:rsidRPr="00D21600">
        <w:rPr>
          <w:color w:val="000000" w:themeColor="text1"/>
        </w:rPr>
        <w:t xml:space="preserve"> su tiekėju, kurio pasiūlymas</w:t>
      </w:r>
      <w:r w:rsidR="007B12FF" w:rsidRPr="00D21600">
        <w:rPr>
          <w:color w:val="000000" w:themeColor="text1"/>
        </w:rPr>
        <w:t xml:space="preserve">, vadovaujantis </w:t>
      </w:r>
      <w:r w:rsidR="008F4194" w:rsidRPr="00D21600">
        <w:rPr>
          <w:color w:val="000000" w:themeColor="text1"/>
        </w:rPr>
        <w:t>p</w:t>
      </w:r>
      <w:r w:rsidR="007B12FF" w:rsidRPr="00D21600">
        <w:rPr>
          <w:color w:val="000000" w:themeColor="text1"/>
        </w:rPr>
        <w:t xml:space="preserve">irkimo </w:t>
      </w:r>
      <w:r w:rsidR="00207E40" w:rsidRPr="00D21600">
        <w:rPr>
          <w:color w:val="000000" w:themeColor="text1"/>
        </w:rPr>
        <w:t>sąlygose</w:t>
      </w:r>
      <w:r w:rsidR="007B12FF" w:rsidRPr="00D21600">
        <w:rPr>
          <w:color w:val="0070C0"/>
        </w:rPr>
        <w:t xml:space="preserve"> </w:t>
      </w:r>
      <w:r w:rsidR="007B12FF" w:rsidRPr="00D21600">
        <w:rPr>
          <w:color w:val="000000" w:themeColor="text1"/>
        </w:rPr>
        <w:t>nustatyta tvarka</w:t>
      </w:r>
      <w:r w:rsidR="0023505D" w:rsidRPr="00D21600">
        <w:rPr>
          <w:color w:val="000000" w:themeColor="text1"/>
        </w:rPr>
        <w:t>,</w:t>
      </w:r>
      <w:r w:rsidR="009A7D11" w:rsidRPr="00D21600">
        <w:rPr>
          <w:color w:val="000000" w:themeColor="text1"/>
        </w:rPr>
        <w:t xml:space="preserve"> bus pripažintas laimėjęs</w:t>
      </w:r>
      <w:r w:rsidR="008933BC" w:rsidRPr="00D21600">
        <w:rPr>
          <w:color w:val="000000" w:themeColor="text1"/>
        </w:rPr>
        <w:t>, o jei pirkimas skaidomas į dalis – su tiekėjais, kurių pasiūlymai bus pripažinti laimėję</w:t>
      </w:r>
      <w:r w:rsidR="00F065D6" w:rsidRPr="00D21600">
        <w:rPr>
          <w:color w:val="000000" w:themeColor="text1"/>
        </w:rPr>
        <w:t xml:space="preserve">. </w:t>
      </w:r>
      <w:r w:rsidR="004B2DE4" w:rsidRPr="127DD6E8">
        <w:t xml:space="preserve">Sutarties sąlygos </w:t>
      </w:r>
      <w:r w:rsidR="004B2DE4" w:rsidRPr="003727EF">
        <w:t xml:space="preserve">pateikiamos </w:t>
      </w:r>
      <w:r w:rsidR="007A5D9C" w:rsidRPr="003727EF">
        <w:t>P</w:t>
      </w:r>
      <w:r w:rsidR="00551FA7" w:rsidRPr="003727EF">
        <w:t xml:space="preserve">irkimo </w:t>
      </w:r>
      <w:r w:rsidR="00D86901" w:rsidRPr="003727EF">
        <w:t xml:space="preserve">sąlygų </w:t>
      </w:r>
      <w:r w:rsidR="003727EF">
        <w:rPr>
          <w:lang w:val="en-US"/>
        </w:rPr>
        <w:t xml:space="preserve">10 </w:t>
      </w:r>
      <w:r w:rsidR="00D86901" w:rsidRPr="003727EF">
        <w:t>priede „Sutarties projektas“</w:t>
      </w:r>
      <w:r w:rsidR="004B2DE4" w:rsidRPr="003727EF">
        <w:t>.</w:t>
      </w:r>
    </w:p>
    <w:p w14:paraId="70D641C4" w14:textId="59B78D3A" w:rsidR="002955C5" w:rsidRPr="00D21600" w:rsidRDefault="0EEA7A6A" w:rsidP="1FC38377">
      <w:pPr>
        <w:pStyle w:val="ListParagraph"/>
        <w:numPr>
          <w:ilvl w:val="1"/>
          <w:numId w:val="14"/>
        </w:numPr>
        <w:tabs>
          <w:tab w:val="left" w:pos="1134"/>
        </w:tabs>
        <w:spacing w:after="0" w:line="240" w:lineRule="auto"/>
        <w:ind w:left="0" w:firstLine="567"/>
        <w:jc w:val="both"/>
      </w:pPr>
      <w:r w:rsidRPr="1FC38377">
        <w:rPr>
          <w:rFonts w:eastAsia="Times New Roman"/>
        </w:rPr>
        <w:t xml:space="preserve">Tiekėjas, sudarius sutartį, bet ne vėliau kaip iki sutarties vykdymo pradžios, </w:t>
      </w:r>
      <w:r w:rsidR="43A062FE" w:rsidRPr="1FC38377">
        <w:rPr>
          <w:rFonts w:eastAsia="Times New Roman"/>
        </w:rPr>
        <w:t>turės</w:t>
      </w:r>
      <w:r w:rsidRPr="1FC38377">
        <w:rPr>
          <w:rFonts w:eastAsia="Times New Roman"/>
        </w:rPr>
        <w:t xml:space="preserve"> pateikti sutartį vykdysiančių ir perkančiosios organizacijos nurodytas užduotis atliksiančių darbuotojų sąrašą (vardus, pavardes, gimimo datas) ir jiems siūlomo mokėti </w:t>
      </w:r>
      <w:r w:rsidR="5A6F6C24" w:rsidRPr="00BD6921">
        <w:rPr>
          <w:rFonts w:eastAsia="Times New Roman"/>
          <w:b/>
          <w:bCs/>
        </w:rPr>
        <w:t xml:space="preserve">valandinio </w:t>
      </w:r>
      <w:r w:rsidRPr="1FC38377">
        <w:rPr>
          <w:rFonts w:eastAsia="Times New Roman"/>
        </w:rPr>
        <w:t>darbo užmokesčio medianą</w:t>
      </w:r>
      <w:r w:rsidR="43A062FE" w:rsidRPr="1FC38377">
        <w:rPr>
          <w:rFonts w:eastAsia="Times New Roman"/>
        </w:rPr>
        <w:t>.</w:t>
      </w:r>
      <w:r w:rsidRPr="1FC38377">
        <w:rPr>
          <w:rFonts w:eastAsia="Times New Roman"/>
        </w:rPr>
        <w:t xml:space="preserve"> </w:t>
      </w:r>
      <w:r w:rsidR="43A062FE" w:rsidRPr="1FC38377">
        <w:rPr>
          <w:rFonts w:eastAsia="Times New Roman"/>
        </w:rPr>
        <w:t>S</w:t>
      </w:r>
      <w:r w:rsidRPr="1FC38377">
        <w:rPr>
          <w:rFonts w:eastAsia="Times New Roman"/>
        </w:rPr>
        <w:t xml:space="preserve">utarties vykdymo metu pasikeitus nurodytai informacijai tiekėjas nedelsdamas </w:t>
      </w:r>
      <w:r w:rsidR="43A062FE" w:rsidRPr="1FC38377">
        <w:rPr>
          <w:rFonts w:eastAsia="Times New Roman"/>
        </w:rPr>
        <w:t>turės</w:t>
      </w:r>
      <w:r w:rsidRPr="1FC38377">
        <w:rPr>
          <w:rFonts w:eastAsia="Times New Roman"/>
        </w:rPr>
        <w:t xml:space="preserve"> informuoti perkančiąją organizaciją ir pateikti atnaujintą nurodytų darbuotojų sąrašą ir patikslintą </w:t>
      </w:r>
      <w:r w:rsidR="749FBB5E" w:rsidRPr="00BD6921">
        <w:rPr>
          <w:rFonts w:eastAsia="Times New Roman"/>
          <w:b/>
          <w:bCs/>
        </w:rPr>
        <w:t xml:space="preserve">valandinio </w:t>
      </w:r>
      <w:r w:rsidRPr="1FC38377">
        <w:rPr>
          <w:rFonts w:eastAsia="Times New Roman"/>
        </w:rPr>
        <w:t>darbo užmokesčio medianą</w:t>
      </w:r>
      <w:r w:rsidR="43A062FE" w:rsidRPr="1FC38377">
        <w:rPr>
          <w:rFonts w:eastAsia="Times New Roman"/>
        </w:rPr>
        <w:t xml:space="preserve"> (</w:t>
      </w:r>
      <w:r w:rsidRPr="1FC38377">
        <w:rPr>
          <w:rFonts w:eastAsia="Times New Roman"/>
        </w:rPr>
        <w:t>jeigu taikytina</w:t>
      </w:r>
      <w:r w:rsidR="43A062FE" w:rsidRPr="1FC38377">
        <w:rPr>
          <w:rFonts w:eastAsia="Times New Roman"/>
        </w:rPr>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Start w:id="42" w:name="_Toc185403461"/>
      <w:bookmarkEnd w:id="2"/>
      <w:r w:rsidRPr="00F065D6">
        <w:rPr>
          <w:rFonts w:asciiTheme="minorHAnsi" w:hAnsiTheme="minorHAnsi" w:cstheme="minorHAnsi"/>
        </w:rPr>
        <w:t>Kitos sąlygos</w:t>
      </w:r>
      <w:bookmarkEnd w:id="41"/>
      <w:bookmarkEnd w:id="42"/>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3" w:name="_Toc18540346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FC38377">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FC38377">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FC38377">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216BEB" w:rsidR="00774AA5" w:rsidRPr="00F0499F" w:rsidRDefault="2726F801" w:rsidP="1FC38377">
            <w:pPr>
              <w:spacing w:after="0" w:line="240" w:lineRule="auto"/>
            </w:pPr>
            <w:r w:rsidRPr="1FC38377">
              <w:t xml:space="preserve">Pradedamas ne anksčiau nei </w:t>
            </w:r>
            <w:r w:rsidRPr="1FC38377">
              <w:rPr>
                <w:color w:val="000000" w:themeColor="text1"/>
              </w:rPr>
              <w:t xml:space="preserve">po </w:t>
            </w:r>
            <w:r w:rsidR="31BE7CCD" w:rsidRPr="1FC38377">
              <w:rPr>
                <w:color w:val="000000" w:themeColor="text1"/>
              </w:rPr>
              <w:t>30</w:t>
            </w:r>
            <w:r w:rsidRPr="1FC38377">
              <w:rPr>
                <w:color w:val="000000" w:themeColor="text1"/>
              </w:rPr>
              <w:t xml:space="preserve"> minučių</w:t>
            </w:r>
            <w:r w:rsidRPr="1FC38377">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FC38377">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E8E971C" w:rsidR="00774AA5" w:rsidRPr="005F17E7" w:rsidRDefault="004719EF" w:rsidP="0003169B">
            <w:pPr>
              <w:spacing w:after="0" w:line="240" w:lineRule="auto"/>
              <w:rPr>
                <w:rFonts w:cstheme="minorHAnsi"/>
              </w:rPr>
            </w:pPr>
            <w:r w:rsidRPr="004B27ED">
              <w:rPr>
                <w:rFonts w:cstheme="minorHAnsi"/>
                <w:lang w:val="it-IT"/>
              </w:rPr>
              <w:t>10</w:t>
            </w:r>
            <w:r w:rsidR="005F17E7" w:rsidRPr="004B27ED">
              <w:rPr>
                <w:rFonts w:cstheme="minorHAnsi"/>
              </w:rPr>
              <w:t xml:space="preserve"> di</w:t>
            </w:r>
            <w:r w:rsidR="005F17E7" w:rsidRPr="005F17E7">
              <w:rPr>
                <w:rFonts w:cstheme="minorHAnsi"/>
              </w:rPr>
              <w:t xml:space="preserve">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5DFB262" w:rsidR="00774AA5" w:rsidRPr="00535763" w:rsidRDefault="00774AA5" w:rsidP="00424668">
            <w:pPr>
              <w:spacing w:after="0" w:line="240" w:lineRule="auto"/>
              <w:rPr>
                <w:rFonts w:cstheme="minorHAnsi"/>
                <w:iCs/>
                <w:color w:val="7030A0"/>
              </w:rPr>
            </w:pPr>
          </w:p>
        </w:tc>
      </w:tr>
      <w:tr w:rsidR="00774AA5" w:rsidRPr="00F0499F" w14:paraId="6E37868A" w14:textId="77777777" w:rsidTr="1FC38377">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0606582" w:rsidR="00774AA5" w:rsidRPr="004B27ED" w:rsidRDefault="004719EF" w:rsidP="0003169B">
            <w:pPr>
              <w:spacing w:after="0" w:line="240" w:lineRule="auto"/>
              <w:rPr>
                <w:rFonts w:cstheme="minorHAnsi"/>
              </w:rPr>
            </w:pPr>
            <w:r w:rsidRPr="004B27ED">
              <w:rPr>
                <w:rFonts w:cstheme="minorHAnsi"/>
              </w:rPr>
              <w:t>6</w:t>
            </w:r>
            <w:r w:rsidR="00CE1F13" w:rsidRPr="004B27ED">
              <w:rPr>
                <w:rFonts w:cstheme="minorHAnsi"/>
              </w:rPr>
              <w:t xml:space="preserve"> dien</w:t>
            </w:r>
            <w:r w:rsidRPr="004B27ED">
              <w:rPr>
                <w:rFonts w:cstheme="minorHAnsi"/>
              </w:rPr>
              <w:t>os</w:t>
            </w:r>
            <w:r w:rsidR="00CE1F13" w:rsidRPr="004B27E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E0DB060" w:rsidR="00774AA5" w:rsidRPr="00F0499F" w:rsidRDefault="00774AA5" w:rsidP="00CE1F13">
            <w:pPr>
              <w:spacing w:after="0" w:line="240" w:lineRule="auto"/>
              <w:rPr>
                <w:rFonts w:cstheme="minorHAnsi"/>
              </w:rPr>
            </w:pPr>
          </w:p>
        </w:tc>
      </w:tr>
      <w:tr w:rsidR="00774AA5" w:rsidRPr="00F0499F" w14:paraId="7621DE63" w14:textId="77777777" w:rsidTr="1FC38377">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4ECD5366" w:rsidR="00774AA5" w:rsidRPr="00F0499F" w:rsidRDefault="00774AA5" w:rsidP="0003169B">
            <w:pPr>
              <w:spacing w:after="0" w:line="240" w:lineRule="auto"/>
              <w:rPr>
                <w:rFonts w:cstheme="minorHAnsi"/>
              </w:rPr>
            </w:pPr>
          </w:p>
        </w:tc>
      </w:tr>
      <w:tr w:rsidR="00774AA5" w:rsidRPr="00F0499F" w14:paraId="3AA572DF" w14:textId="77777777" w:rsidTr="1FC38377">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15A8A4D" w:rsidR="00774AA5" w:rsidRPr="00F0499F" w:rsidRDefault="00774AA5" w:rsidP="0003169B">
            <w:pPr>
              <w:spacing w:after="0" w:line="240" w:lineRule="auto"/>
              <w:rPr>
                <w:rFonts w:cstheme="minorHAnsi"/>
              </w:rPr>
            </w:pPr>
          </w:p>
        </w:tc>
      </w:tr>
      <w:tr w:rsidR="00774AA5" w:rsidRPr="00F0499F" w14:paraId="595801DB" w14:textId="77777777" w:rsidTr="1FC38377">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77EE4A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FC38377">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0D35CF">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FC38377">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4C35AFA5" w:rsidR="00774AA5" w:rsidRPr="004B27ED" w:rsidRDefault="00FC3747" w:rsidP="000D35CF">
            <w:pPr>
              <w:spacing w:after="0" w:line="240" w:lineRule="auto"/>
              <w:rPr>
                <w:rFonts w:cstheme="minorHAnsi"/>
                <w:iCs/>
              </w:rPr>
            </w:pPr>
            <w:r w:rsidRPr="004B27ED">
              <w:rPr>
                <w:rFonts w:cstheme="minorHAnsi"/>
                <w:iCs/>
              </w:rPr>
              <w:t>NETAIKOMA</w:t>
            </w:r>
          </w:p>
        </w:tc>
        <w:tc>
          <w:tcPr>
            <w:tcW w:w="2954" w:type="dxa"/>
            <w:shd w:val="clear" w:color="auto" w:fill="auto"/>
            <w:tcMar>
              <w:top w:w="0" w:type="dxa"/>
              <w:left w:w="108" w:type="dxa"/>
              <w:bottom w:w="0" w:type="dxa"/>
              <w:right w:w="108" w:type="dxa"/>
            </w:tcMar>
          </w:tcPr>
          <w:p w14:paraId="7A43570F" w14:textId="14412CF5" w:rsidR="00774AA5" w:rsidRPr="00C21132" w:rsidRDefault="00774AA5" w:rsidP="127DD6E8">
            <w:pPr>
              <w:spacing w:after="0" w:line="240" w:lineRule="auto"/>
            </w:pPr>
          </w:p>
        </w:tc>
      </w:tr>
      <w:tr w:rsidR="00774AA5" w:rsidRPr="00F0499F" w14:paraId="1F2EA374" w14:textId="77777777" w:rsidTr="1FC38377">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664066D7" w:rsidR="00774AA5" w:rsidRPr="004B27ED" w:rsidRDefault="00FC3747" w:rsidP="0003169B">
            <w:pPr>
              <w:spacing w:after="0" w:line="240" w:lineRule="auto"/>
              <w:jc w:val="both"/>
              <w:rPr>
                <w:rFonts w:cstheme="minorHAnsi"/>
              </w:rPr>
            </w:pPr>
            <w:r w:rsidRPr="004B27ED">
              <w:rPr>
                <w:rFonts w:cstheme="minorHAnsi"/>
              </w:rPr>
              <w:t>NETAIKOMA</w:t>
            </w:r>
          </w:p>
        </w:tc>
        <w:tc>
          <w:tcPr>
            <w:tcW w:w="2954" w:type="dxa"/>
            <w:shd w:val="clear" w:color="auto" w:fill="auto"/>
            <w:tcMar>
              <w:top w:w="0" w:type="dxa"/>
              <w:left w:w="108" w:type="dxa"/>
              <w:bottom w:w="0" w:type="dxa"/>
              <w:right w:w="108" w:type="dxa"/>
            </w:tcMar>
          </w:tcPr>
          <w:p w14:paraId="7D43700D" w14:textId="4FB63539" w:rsidR="00774AA5" w:rsidRPr="00F0499F" w:rsidRDefault="00774AA5" w:rsidP="0003169B">
            <w:pPr>
              <w:spacing w:after="0" w:line="240" w:lineRule="auto"/>
            </w:pPr>
          </w:p>
        </w:tc>
      </w:tr>
      <w:tr w:rsidR="00774AA5" w:rsidRPr="00F0499F" w14:paraId="6D55395E" w14:textId="77777777" w:rsidTr="1FC38377">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FC38377">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FC38377">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FC38377">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FC38377">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FC38377">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FC38377">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3E417E75"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1FC3837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36FAB" w:rsidRDefault="000B4E01" w:rsidP="00451AF7">
            <w:pPr>
              <w:spacing w:after="0" w:line="240" w:lineRule="auto"/>
              <w:jc w:val="both"/>
              <w:rPr>
                <w:rFonts w:cstheme="minorHAnsi"/>
              </w:rPr>
            </w:pPr>
            <w:r w:rsidRPr="00036FA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C3747"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4" w:name="_Ref38285444"/>
      <w:bookmarkStart w:id="45" w:name="_Ref38291496"/>
      <w:bookmarkStart w:id="46" w:name="_Toc18540346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76017A" w:rsidRPr="00BE3E24" w14:paraId="42349F19"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B8CE4D" w14:textId="77777777" w:rsidR="0076017A" w:rsidRPr="00BE3E24" w:rsidRDefault="0076017A" w:rsidP="005E1539">
            <w:pPr>
              <w:pStyle w:val="NoSpacing"/>
              <w:ind w:left="32"/>
              <w:jc w:val="center"/>
              <w:rPr>
                <w:rFonts w:ascii="Verdana" w:hAnsi="Verdana" w:cstheme="minorHAnsi"/>
                <w:b/>
                <w:bCs/>
                <w:sz w:val="18"/>
                <w:szCs w:val="18"/>
              </w:rPr>
            </w:pPr>
            <w:r w:rsidRPr="00BE3E24">
              <w:rPr>
                <w:rFonts w:ascii="Verdana" w:hAnsi="Verdana" w:cstheme="minorHAnsi"/>
                <w:b/>
                <w:bCs/>
                <w:sz w:val="18"/>
                <w:szCs w:val="18"/>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CF2309" w14:textId="77777777" w:rsidR="0076017A" w:rsidRPr="00BE3E24" w:rsidRDefault="0076017A" w:rsidP="005E1539">
            <w:pPr>
              <w:pStyle w:val="NoSpacing"/>
              <w:jc w:val="center"/>
              <w:rPr>
                <w:rFonts w:ascii="Verdana" w:hAnsi="Verdana" w:cstheme="minorHAnsi"/>
                <w:bCs/>
                <w:sz w:val="18"/>
                <w:szCs w:val="18"/>
              </w:rPr>
            </w:pPr>
            <w:r w:rsidRPr="00BE3E24">
              <w:rPr>
                <w:rFonts w:ascii="Verdana" w:hAnsi="Verdana" w:cstheme="minorHAnsi"/>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7FD98C" w14:textId="77777777" w:rsidR="0076017A" w:rsidRPr="00BE3E24" w:rsidRDefault="0076017A" w:rsidP="005E1539">
            <w:pPr>
              <w:pStyle w:val="NoSpacing"/>
              <w:jc w:val="center"/>
              <w:rPr>
                <w:rFonts w:ascii="Verdana" w:eastAsia="Yu Mincho" w:hAnsi="Verdana" w:cs="Arial"/>
                <w:b/>
                <w:bCs/>
                <w:sz w:val="18"/>
                <w:szCs w:val="18"/>
              </w:rPr>
            </w:pPr>
            <w:r w:rsidRPr="00BE3E24">
              <w:rPr>
                <w:rFonts w:ascii="Verdana" w:eastAsia="Yu Mincho" w:hAnsi="Verdana" w:cs="Arial"/>
                <w:b/>
                <w:bCs/>
                <w:sz w:val="18"/>
                <w:szCs w:val="18"/>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C9C26C" w14:textId="77777777" w:rsidR="0076017A" w:rsidRPr="00BE3E24" w:rsidRDefault="0076017A" w:rsidP="005E1539">
            <w:pPr>
              <w:pStyle w:val="NoSpacing"/>
              <w:jc w:val="center"/>
              <w:rPr>
                <w:rFonts w:ascii="Verdana" w:hAnsi="Verdana" w:cstheme="minorHAnsi"/>
                <w:bCs/>
                <w:iCs/>
                <w:sz w:val="18"/>
                <w:szCs w:val="18"/>
              </w:rPr>
            </w:pPr>
            <w:r w:rsidRPr="00BE3E24">
              <w:rPr>
                <w:rFonts w:ascii="Verdana" w:hAnsi="Verdana" w:cstheme="minorHAnsi"/>
                <w:b/>
                <w:sz w:val="18"/>
                <w:szCs w:val="18"/>
              </w:rPr>
              <w:t>Pašalinimo pagrindų nebuvimą įrodantys dokumentai</w:t>
            </w:r>
          </w:p>
        </w:tc>
      </w:tr>
      <w:tr w:rsidR="0076017A" w:rsidRPr="00BE3E24" w14:paraId="5AE030E6" w14:textId="77777777" w:rsidTr="005E1539">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85134" w14:textId="77777777" w:rsidR="0076017A" w:rsidRPr="00BE3E24" w:rsidRDefault="0076017A" w:rsidP="005E1539">
            <w:pPr>
              <w:pStyle w:val="NoSpacing"/>
              <w:jc w:val="both"/>
              <w:rPr>
                <w:rFonts w:ascii="Verdana" w:hAnsi="Verdana"/>
                <w:sz w:val="18"/>
                <w:szCs w:val="18"/>
              </w:rPr>
            </w:pPr>
          </w:p>
        </w:tc>
      </w:tr>
      <w:tr w:rsidR="0076017A" w:rsidRPr="00BE3E24" w14:paraId="5764FEF2"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0CEE1" w14:textId="77777777" w:rsidR="0076017A" w:rsidRPr="00BE3E24" w:rsidRDefault="0076017A" w:rsidP="005E1539">
            <w:pPr>
              <w:pStyle w:val="NoSpacing"/>
              <w:rPr>
                <w:rFonts w:ascii="Verdana" w:hAnsi="Verdana" w:cstheme="minorHAnsi"/>
                <w:b/>
                <w:bCs/>
                <w:sz w:val="18"/>
                <w:szCs w:val="18"/>
              </w:rPr>
            </w:pPr>
            <w:r>
              <w:rPr>
                <w:rFonts w:ascii="Verdana" w:hAnsi="Verdana" w:cstheme="minorHAnsi"/>
                <w:b/>
                <w:bCs/>
                <w:sz w:val="18"/>
                <w:szCs w:val="18"/>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D7A16"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Tiekėjas arba jo atsakingas asmuo, nurodytas VPĮ 46 straipsnio 2 dalies 2 punkte, nuteistas už šią nusikalstamą veiką:</w:t>
            </w:r>
          </w:p>
          <w:p w14:paraId="55D16A7E"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1) dalyvavimą nusikalstamame susivienijime, jo organizavimą ar vadovavimą jam;</w:t>
            </w:r>
          </w:p>
          <w:p w14:paraId="5DEF4F12"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2) kyšininkavimą, prekybą poveikiu, papirkimą;</w:t>
            </w:r>
          </w:p>
          <w:p w14:paraId="40B94393"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6236AC"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4) nusikalstamą bankrotą;</w:t>
            </w:r>
          </w:p>
          <w:p w14:paraId="38D816E9"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5) teroristinį ir su teroristine veikla susijusį nusikaltimą;</w:t>
            </w:r>
          </w:p>
          <w:p w14:paraId="54F3CBD9"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lastRenderedPageBreak/>
              <w:t>6) nusikalstamu būdu gauto turto legalizavimą;</w:t>
            </w:r>
          </w:p>
          <w:p w14:paraId="27E0308E"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7) prekybą žmonėmis, vaiko pirkimą arba pardavimą;</w:t>
            </w:r>
          </w:p>
          <w:p w14:paraId="5EB38091"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8) kitos valstybės tiekėjo atliktą nusikaltimą, apibrėžtą Direktyvos 2014/24/ES 57 straipsnio 1 dalyje išvardytus Europos Sąjungos teisės aktus įgyvendinančiuose kitų valstybių teisės aktuose.</w:t>
            </w:r>
          </w:p>
          <w:p w14:paraId="2758115F" w14:textId="77777777" w:rsidR="0076017A" w:rsidRPr="00BE3E24" w:rsidRDefault="0076017A" w:rsidP="005E1539">
            <w:pPr>
              <w:pStyle w:val="NoSpacing"/>
              <w:jc w:val="both"/>
              <w:rPr>
                <w:rFonts w:ascii="Verdana" w:hAnsi="Verdana" w:cstheme="minorHAnsi"/>
                <w:b/>
                <w:bCs/>
                <w:sz w:val="18"/>
                <w:szCs w:val="18"/>
              </w:rPr>
            </w:pPr>
          </w:p>
          <w:p w14:paraId="789F230E"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Laikoma, kad tiekėjas arba jo atsakingas asmuo nuteistas už aukščiau nurodytą nusikalstamą veiką, kai dėl:</w:t>
            </w:r>
          </w:p>
          <w:p w14:paraId="0C10BD1C" w14:textId="77777777" w:rsidR="0076017A" w:rsidRPr="00BE3E24" w:rsidRDefault="0076017A" w:rsidP="005E1539">
            <w:pPr>
              <w:pStyle w:val="NoSpacing"/>
              <w:jc w:val="both"/>
              <w:rPr>
                <w:rFonts w:ascii="Verdana" w:hAnsi="Verdana" w:cstheme="minorHAnsi"/>
                <w:bCs/>
                <w:sz w:val="18"/>
                <w:szCs w:val="18"/>
              </w:rPr>
            </w:pPr>
            <w:r w:rsidRPr="00BE3E24">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793399BC" w14:textId="77777777" w:rsidR="0076017A" w:rsidRPr="00BE3E24" w:rsidRDefault="0076017A" w:rsidP="005E1539">
            <w:pPr>
              <w:pStyle w:val="NoSpacing"/>
              <w:jc w:val="both"/>
              <w:rPr>
                <w:rFonts w:ascii="Verdana" w:hAnsi="Verdana"/>
                <w:b/>
                <w:sz w:val="18"/>
                <w:szCs w:val="18"/>
              </w:rPr>
            </w:pPr>
          </w:p>
          <w:p w14:paraId="4B9DB4D6"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2) tiekėjo, kuris yra juridinis asmuo, kita organizacija ar jos </w:t>
            </w:r>
            <w:r w:rsidRPr="00BE3E24">
              <w:rPr>
                <w:rFonts w:ascii="Verdana" w:hAnsi="Verdana"/>
                <w:b/>
                <w:bCs/>
                <w:sz w:val="18"/>
                <w:szCs w:val="18"/>
              </w:rPr>
              <w:t>struktūrinis</w:t>
            </w:r>
            <w:r w:rsidRPr="00BE3E24">
              <w:rPr>
                <w:rFonts w:ascii="Verdana" w:hAnsi="Verdana"/>
                <w:sz w:val="18"/>
                <w:szCs w:val="18"/>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E3E24">
              <w:rPr>
                <w:rFonts w:ascii="Verdana" w:hAnsi="Verdana"/>
                <w:b/>
                <w:bCs/>
                <w:sz w:val="18"/>
                <w:szCs w:val="18"/>
              </w:rPr>
              <w:t>struktūrinis</w:t>
            </w:r>
            <w:r w:rsidRPr="00BE3E24">
              <w:rPr>
                <w:rFonts w:ascii="Verdana" w:hAnsi="Verdana"/>
                <w:sz w:val="18"/>
                <w:szCs w:val="18"/>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2F532D" w14:textId="77777777" w:rsidR="0076017A" w:rsidRPr="00BE3E24" w:rsidRDefault="0076017A" w:rsidP="005E1539">
            <w:pPr>
              <w:pStyle w:val="NoSpacing"/>
              <w:jc w:val="both"/>
              <w:rPr>
                <w:rFonts w:ascii="Verdana" w:hAnsi="Verdana" w:cstheme="minorHAnsi"/>
                <w:bCs/>
                <w:sz w:val="18"/>
                <w:szCs w:val="18"/>
              </w:rPr>
            </w:pPr>
          </w:p>
          <w:p w14:paraId="3E96D298"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 xml:space="preserve">3) tiekėjo, kuris yra juridinis asmuo, kita organizacija ar jos </w:t>
            </w:r>
            <w:r w:rsidRPr="00BE3E24">
              <w:rPr>
                <w:rFonts w:ascii="Verdana" w:hAnsi="Verdana" w:cstheme="minorHAnsi"/>
                <w:b/>
                <w:sz w:val="18"/>
                <w:szCs w:val="18"/>
              </w:rPr>
              <w:t>struktūrinis</w:t>
            </w:r>
            <w:r w:rsidRPr="00BE3E24">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w:t>
            </w:r>
            <w:r w:rsidRPr="00BE3E24">
              <w:rPr>
                <w:rFonts w:ascii="Verdana" w:hAnsi="Verdana" w:cstheme="minorHAnsi"/>
                <w:bCs/>
                <w:sz w:val="18"/>
                <w:szCs w:val="18"/>
              </w:rPr>
              <w:lastRenderedPageBreak/>
              <w:t>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9E4C4"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1 dalis</w:t>
            </w:r>
          </w:p>
          <w:p w14:paraId="6B69FAFB" w14:textId="77777777" w:rsidR="0076017A" w:rsidRPr="00BE3E24" w:rsidRDefault="0076017A" w:rsidP="005E1539">
            <w:pPr>
              <w:pStyle w:val="NoSpacing"/>
              <w:jc w:val="both"/>
              <w:rPr>
                <w:rFonts w:ascii="Verdana" w:eastAsia="Yu Mincho" w:hAnsi="Verdana" w:cs="Arial"/>
                <w:sz w:val="18"/>
                <w:szCs w:val="18"/>
              </w:rPr>
            </w:pPr>
          </w:p>
          <w:p w14:paraId="5BCE6FD6"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A1-A6 punktai</w:t>
            </w:r>
          </w:p>
          <w:p w14:paraId="19A539F0" w14:textId="77777777" w:rsidR="0076017A" w:rsidRPr="00BE3E24" w:rsidRDefault="0076017A" w:rsidP="005E1539">
            <w:pPr>
              <w:pStyle w:val="NoSpacing"/>
              <w:jc w:val="both"/>
              <w:rPr>
                <w:rFonts w:ascii="Verdana" w:eastAsia="Yu Mincho" w:hAnsi="Verdana" w:cs="Arial"/>
                <w:sz w:val="18"/>
                <w:szCs w:val="18"/>
              </w:rPr>
            </w:pPr>
          </w:p>
          <w:p w14:paraId="72AC73D1"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0BA4"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reikalaujama:</w:t>
            </w:r>
          </w:p>
          <w:p w14:paraId="339F7004" w14:textId="77777777" w:rsidR="0076017A" w:rsidRPr="00BE3E24" w:rsidRDefault="0076017A" w:rsidP="0076017A">
            <w:pPr>
              <w:pStyle w:val="NoSpacing"/>
              <w:numPr>
                <w:ilvl w:val="0"/>
                <w:numId w:val="18"/>
              </w:numPr>
              <w:ind w:left="314" w:right="180"/>
              <w:jc w:val="both"/>
              <w:rPr>
                <w:rFonts w:ascii="Verdana" w:hAnsi="Verdana"/>
                <w:b/>
                <w:bCs/>
                <w:sz w:val="18"/>
                <w:szCs w:val="18"/>
              </w:rPr>
            </w:pPr>
            <w:r w:rsidRPr="00BE3E24">
              <w:rPr>
                <w:rFonts w:ascii="Verdana" w:hAnsi="Verdana"/>
                <w:sz w:val="18"/>
                <w:szCs w:val="18"/>
              </w:rPr>
              <w:t>išrašo iš teismo sprendimo arba</w:t>
            </w:r>
          </w:p>
          <w:p w14:paraId="06991057" w14:textId="77777777" w:rsidR="0076017A" w:rsidRPr="00BE3E24" w:rsidRDefault="0076017A" w:rsidP="0076017A">
            <w:pPr>
              <w:pStyle w:val="NoSpacing"/>
              <w:numPr>
                <w:ilvl w:val="0"/>
                <w:numId w:val="18"/>
              </w:numPr>
              <w:ind w:left="314"/>
              <w:jc w:val="both"/>
              <w:rPr>
                <w:rFonts w:ascii="Verdana" w:hAnsi="Verdana"/>
                <w:b/>
                <w:bCs/>
                <w:sz w:val="18"/>
                <w:szCs w:val="18"/>
              </w:rPr>
            </w:pPr>
            <w:r w:rsidRPr="00BE3E24">
              <w:rPr>
                <w:rFonts w:ascii="Verdana" w:hAnsi="Verdana"/>
                <w:sz w:val="18"/>
                <w:szCs w:val="18"/>
              </w:rPr>
              <w:t>Informatikos ir ryšių departamento prie Vidaus reikalų ministerijos pažymos, arba</w:t>
            </w:r>
          </w:p>
          <w:p w14:paraId="391486A3" w14:textId="77777777" w:rsidR="0076017A" w:rsidRPr="00BE3E24" w:rsidRDefault="0076017A" w:rsidP="0076017A">
            <w:pPr>
              <w:pStyle w:val="NoSpacing"/>
              <w:numPr>
                <w:ilvl w:val="0"/>
                <w:numId w:val="18"/>
              </w:numPr>
              <w:ind w:left="314"/>
              <w:jc w:val="both"/>
              <w:rPr>
                <w:rFonts w:ascii="Verdana" w:hAnsi="Verdana"/>
                <w:b/>
                <w:bCs/>
                <w:sz w:val="18"/>
                <w:szCs w:val="18"/>
              </w:rPr>
            </w:pPr>
            <w:r w:rsidRPr="00BE3E24">
              <w:rPr>
                <w:rFonts w:ascii="Verdana" w:hAnsi="Verdana"/>
                <w:sz w:val="18"/>
                <w:szCs w:val="18"/>
              </w:rPr>
              <w:t>valstybės įmonės Registrų centro Lietuvos Respublikos Vyriausybės nustatyta tvarka išduoto dokumento, patvirtinančio jungtinius kompetentingų institucijų tvarkomus duomenis.</w:t>
            </w:r>
          </w:p>
          <w:p w14:paraId="637DFB6C" w14:textId="77777777" w:rsidR="0076017A" w:rsidRPr="00BE3E24" w:rsidRDefault="0076017A" w:rsidP="005E1539">
            <w:pPr>
              <w:pStyle w:val="NoSpacing"/>
              <w:jc w:val="both"/>
              <w:rPr>
                <w:rFonts w:ascii="Verdana" w:hAnsi="Verdana"/>
                <w:sz w:val="18"/>
                <w:szCs w:val="18"/>
              </w:rPr>
            </w:pPr>
          </w:p>
          <w:p w14:paraId="732340C3"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ne Lietuvoje įsteigtų subjektų reikalaujama:</w:t>
            </w:r>
          </w:p>
          <w:p w14:paraId="2A787393" w14:textId="77777777" w:rsidR="0076017A" w:rsidRPr="00BE3E24" w:rsidRDefault="0076017A" w:rsidP="0076017A">
            <w:pPr>
              <w:pStyle w:val="NoSpacing"/>
              <w:numPr>
                <w:ilvl w:val="0"/>
                <w:numId w:val="18"/>
              </w:numPr>
              <w:ind w:left="314"/>
              <w:jc w:val="both"/>
              <w:rPr>
                <w:rFonts w:ascii="Verdana" w:hAnsi="Verdana"/>
                <w:b/>
                <w:bCs/>
                <w:sz w:val="18"/>
                <w:szCs w:val="18"/>
              </w:rPr>
            </w:pPr>
            <w:r w:rsidRPr="00BE3E24">
              <w:rPr>
                <w:rFonts w:ascii="Verdana" w:hAnsi="Verdana"/>
                <w:sz w:val="18"/>
                <w:szCs w:val="18"/>
              </w:rPr>
              <w:t>atitinkamos užsienio šalies institucijos dokumento</w:t>
            </w:r>
            <w:r w:rsidRPr="00BE3E24">
              <w:rPr>
                <w:rStyle w:val="FootnoteReference"/>
                <w:rFonts w:ascii="Verdana" w:hAnsi="Verdana"/>
                <w:sz w:val="18"/>
                <w:szCs w:val="18"/>
              </w:rPr>
              <w:footnoteReference w:id="2"/>
            </w:r>
            <w:r w:rsidRPr="00BE3E24">
              <w:rPr>
                <w:rFonts w:ascii="Verdana" w:hAnsi="Verdana"/>
                <w:sz w:val="18"/>
                <w:szCs w:val="18"/>
              </w:rPr>
              <w:t>.</w:t>
            </w:r>
          </w:p>
          <w:p w14:paraId="69F69642" w14:textId="77777777" w:rsidR="0076017A" w:rsidRPr="00BE3E24" w:rsidRDefault="0076017A" w:rsidP="005E1539">
            <w:pPr>
              <w:pStyle w:val="NoSpacing"/>
              <w:jc w:val="both"/>
              <w:rPr>
                <w:rFonts w:ascii="Verdana" w:hAnsi="Verdana"/>
                <w:sz w:val="18"/>
                <w:szCs w:val="18"/>
              </w:rPr>
            </w:pPr>
          </w:p>
          <w:p w14:paraId="33EF433C" w14:textId="77777777" w:rsidR="0076017A" w:rsidRPr="00BE3E24" w:rsidRDefault="0076017A" w:rsidP="005E1539">
            <w:pPr>
              <w:pStyle w:val="NoSpacing"/>
              <w:jc w:val="both"/>
              <w:rPr>
                <w:rFonts w:ascii="Verdana" w:hAnsi="Verdana"/>
                <w:color w:val="7030A0"/>
                <w:sz w:val="18"/>
                <w:szCs w:val="18"/>
              </w:rPr>
            </w:pPr>
            <w:r w:rsidRPr="00BE3E24">
              <w:rPr>
                <w:rFonts w:ascii="Verdana" w:hAnsi="Verdana"/>
                <w:sz w:val="18"/>
                <w:szCs w:val="18"/>
              </w:rPr>
              <w:t xml:space="preserve">Nurodyti dokumentai turi būti išduoti ne anksčiau kaip </w:t>
            </w:r>
            <w:r w:rsidRPr="00BE3E24">
              <w:rPr>
                <w:rFonts w:ascii="Verdana" w:hAnsi="Verdana"/>
                <w:color w:val="00B050"/>
                <w:sz w:val="18"/>
                <w:szCs w:val="18"/>
              </w:rPr>
              <w:t xml:space="preserve">180 dienų </w:t>
            </w:r>
            <w:r w:rsidRPr="00BE3E24">
              <w:rPr>
                <w:rFonts w:ascii="Verdana" w:hAnsi="Verdana"/>
                <w:sz w:val="18"/>
                <w:szCs w:val="18"/>
              </w:rPr>
              <w:t xml:space="preserve">iki </w:t>
            </w:r>
            <w:r w:rsidRPr="00BE3E24">
              <w:rPr>
                <w:rFonts w:ascii="Verdana" w:eastAsia="Times New Roman" w:hAnsi="Verdana"/>
                <w:i/>
                <w:iCs/>
                <w:sz w:val="18"/>
                <w:szCs w:val="18"/>
              </w:rPr>
              <w:t>tos dienos, kai tiekėjas perkančiosios organizacijos prašymu turės pateikti pašalinimo pagrindų nebuvimą patvirtinančius dok</w:t>
            </w:r>
            <w:r w:rsidRPr="00BE3E24">
              <w:rPr>
                <w:rFonts w:ascii="Verdana" w:eastAsia="Times New Roman" w:hAnsi="Verdana"/>
                <w:sz w:val="18"/>
                <w:szCs w:val="18"/>
              </w:rPr>
              <w:t>umentus</w:t>
            </w:r>
            <w:r w:rsidRPr="00BE3E24">
              <w:rPr>
                <w:rFonts w:ascii="Verdana" w:hAnsi="Verdana"/>
                <w:sz w:val="18"/>
                <w:szCs w:val="18"/>
              </w:rPr>
              <w:t xml:space="preserve">. </w:t>
            </w:r>
            <w:r w:rsidRPr="00BE3E24">
              <w:rPr>
                <w:rFonts w:ascii="Verdana" w:hAnsi="Verdana"/>
                <w:b/>
                <w:bCs/>
                <w:i/>
                <w:iCs/>
                <w:color w:val="000000" w:themeColor="text1"/>
                <w:sz w:val="18"/>
                <w:szCs w:val="18"/>
              </w:rPr>
              <w:t>Pavyzdys</w:t>
            </w:r>
            <w:r w:rsidRPr="00BE3E24">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CF325CA" w14:textId="77777777" w:rsidR="0076017A" w:rsidRPr="00BE3E24" w:rsidRDefault="0076017A" w:rsidP="005E1539">
            <w:pPr>
              <w:pStyle w:val="NoSpacing"/>
              <w:jc w:val="both"/>
              <w:rPr>
                <w:rFonts w:ascii="Verdana" w:hAnsi="Verdana"/>
                <w:b/>
                <w:bCs/>
                <w:sz w:val="18"/>
                <w:szCs w:val="18"/>
              </w:rPr>
            </w:pPr>
          </w:p>
          <w:p w14:paraId="16FDC426" w14:textId="77777777" w:rsidR="0076017A" w:rsidRPr="00BE3E24" w:rsidRDefault="0076017A" w:rsidP="005E1539">
            <w:pPr>
              <w:pStyle w:val="NoSpacing"/>
              <w:jc w:val="both"/>
              <w:rPr>
                <w:rFonts w:ascii="Verdana" w:hAnsi="Verdana" w:cstheme="minorHAnsi"/>
                <w:bCs/>
                <w:sz w:val="18"/>
                <w:szCs w:val="18"/>
              </w:rPr>
            </w:pPr>
            <w:r w:rsidRPr="00BE3E24">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05AB2C2" w14:textId="77777777" w:rsidR="0076017A" w:rsidRPr="00BE3E24" w:rsidRDefault="0076017A" w:rsidP="005E1539">
            <w:pPr>
              <w:pStyle w:val="NoSpacing"/>
              <w:jc w:val="both"/>
              <w:rPr>
                <w:rFonts w:ascii="Verdana" w:hAnsi="Verdana" w:cstheme="minorHAnsi"/>
                <w:bCs/>
                <w:sz w:val="18"/>
                <w:szCs w:val="18"/>
              </w:rPr>
            </w:pPr>
          </w:p>
          <w:p w14:paraId="528884DB" w14:textId="77777777" w:rsidR="0076017A" w:rsidRPr="00BE3E24" w:rsidRDefault="0076017A" w:rsidP="005E1539">
            <w:pPr>
              <w:pStyle w:val="NoSpacing"/>
              <w:jc w:val="both"/>
              <w:rPr>
                <w:rFonts w:ascii="Verdana" w:hAnsi="Verdana" w:cstheme="minorHAnsi"/>
                <w:b/>
                <w:bCs/>
                <w:sz w:val="18"/>
                <w:szCs w:val="18"/>
              </w:rPr>
            </w:pPr>
          </w:p>
          <w:p w14:paraId="5A5DB13B" w14:textId="77777777" w:rsidR="0076017A" w:rsidRPr="00BE3E24" w:rsidRDefault="0076017A" w:rsidP="005E1539">
            <w:pPr>
              <w:pStyle w:val="NoSpacing"/>
              <w:jc w:val="both"/>
              <w:rPr>
                <w:rFonts w:ascii="Verdana" w:hAnsi="Verdana" w:cstheme="minorHAnsi"/>
                <w:b/>
                <w:bCs/>
                <w:sz w:val="18"/>
                <w:szCs w:val="18"/>
              </w:rPr>
            </w:pPr>
          </w:p>
        </w:tc>
      </w:tr>
      <w:tr w:rsidR="0076017A" w:rsidRPr="00BE3E24" w14:paraId="0A10B15F"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573F0"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D98D9"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2DB4CA" w14:textId="77777777" w:rsidR="0076017A" w:rsidRPr="00BE3E24" w:rsidRDefault="0076017A" w:rsidP="005E1539">
            <w:pPr>
              <w:pStyle w:val="NoSpacing"/>
              <w:jc w:val="both"/>
              <w:rPr>
                <w:rFonts w:ascii="Verdana" w:hAnsi="Verdana" w:cstheme="minorHAnsi"/>
                <w:b/>
                <w:bCs/>
                <w:sz w:val="18"/>
                <w:szCs w:val="18"/>
              </w:rPr>
            </w:pPr>
          </w:p>
          <w:p w14:paraId="537DA23E"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Laikoma, kad tiekėjas nuteistas už aukščiau nurodytą nusikalstamą veiką, kai dėl:</w:t>
            </w:r>
          </w:p>
          <w:p w14:paraId="15C5FDEA" w14:textId="77777777" w:rsidR="0076017A" w:rsidRPr="00BE3E24" w:rsidRDefault="0076017A" w:rsidP="005E1539">
            <w:pPr>
              <w:pStyle w:val="NoSpacing"/>
              <w:jc w:val="both"/>
              <w:rPr>
                <w:rFonts w:ascii="Verdana" w:hAnsi="Verdana" w:cstheme="minorHAnsi"/>
                <w:bCs/>
                <w:sz w:val="18"/>
                <w:szCs w:val="18"/>
              </w:rPr>
            </w:pPr>
            <w:r w:rsidRPr="00BE3E24">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67AAC83B" w14:textId="77777777" w:rsidR="0076017A" w:rsidRPr="00BE3E24" w:rsidRDefault="0076017A" w:rsidP="005E1539">
            <w:pPr>
              <w:pStyle w:val="NoSpacing"/>
              <w:jc w:val="both"/>
              <w:rPr>
                <w:rFonts w:ascii="Verdana" w:hAnsi="Verdana" w:cstheme="minorHAnsi"/>
                <w:b/>
                <w:bCs/>
                <w:sz w:val="18"/>
                <w:szCs w:val="18"/>
              </w:rPr>
            </w:pPr>
          </w:p>
          <w:p w14:paraId="1DD0718D"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 xml:space="preserve">2) tiekėjo, kuris yra juridinis asmuo, kita organizacija ar jos </w:t>
            </w:r>
            <w:r w:rsidRPr="00BE3E24">
              <w:rPr>
                <w:rFonts w:ascii="Verdana" w:hAnsi="Verdana" w:cstheme="minorHAnsi"/>
                <w:b/>
                <w:sz w:val="18"/>
                <w:szCs w:val="18"/>
              </w:rPr>
              <w:t>struktūrinis</w:t>
            </w:r>
            <w:r w:rsidRPr="00BE3E24">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A0FA33"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Tačiau ši nuostata netaikoma, jeigu:</w:t>
            </w:r>
          </w:p>
          <w:p w14:paraId="1AAB576A"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1) tiekėjas yra įsipareigojęs sumokėti mokesčius, įskaitant socialinio draudimo įmokas ir dėl to laikomas jau įvykdžiusiu šioje dalyje nurodytus įsipareigojimus;</w:t>
            </w:r>
          </w:p>
          <w:p w14:paraId="3A452BAA"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2) įsiskolinimo suma neviršija 50 Eur (penkiasdešimt eurų);</w:t>
            </w:r>
          </w:p>
          <w:p w14:paraId="0AA8EE68"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EB080"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3 dalis</w:t>
            </w:r>
          </w:p>
          <w:p w14:paraId="4D55D220" w14:textId="77777777" w:rsidR="0076017A" w:rsidRPr="00BE3E24" w:rsidRDefault="0076017A" w:rsidP="005E1539">
            <w:pPr>
              <w:pStyle w:val="NoSpacing"/>
              <w:jc w:val="both"/>
              <w:rPr>
                <w:rFonts w:ascii="Verdana" w:eastAsia="Arial" w:hAnsi="Verdana" w:cs="Arial"/>
                <w:sz w:val="18"/>
                <w:szCs w:val="18"/>
              </w:rPr>
            </w:pPr>
          </w:p>
          <w:p w14:paraId="706AF53B"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Arial" w:hAnsi="Verdana" w:cs="Arial"/>
                <w:sz w:val="18"/>
                <w:szCs w:val="18"/>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CFF2"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sz w:val="18"/>
                <w:szCs w:val="18"/>
              </w:rPr>
              <w:t>1) Dėl įsipareigojimų, susijusių su mokesčių mokėjimu, įvykdymo iš Lietuvoje įsteigtų subjektų prašoma:</w:t>
            </w:r>
          </w:p>
          <w:p w14:paraId="348C45F7" w14:textId="77777777" w:rsidR="0076017A" w:rsidRPr="00BE3E24" w:rsidRDefault="0076017A" w:rsidP="005E1539">
            <w:pPr>
              <w:pStyle w:val="NoSpacing"/>
              <w:jc w:val="both"/>
              <w:rPr>
                <w:rFonts w:ascii="Verdana" w:hAnsi="Verdana"/>
                <w:b/>
                <w:bCs/>
                <w:sz w:val="18"/>
                <w:szCs w:val="18"/>
              </w:rPr>
            </w:pPr>
          </w:p>
          <w:p w14:paraId="0464E069" w14:textId="77777777" w:rsidR="0076017A" w:rsidRPr="00BE3E24" w:rsidRDefault="0076017A" w:rsidP="0076017A">
            <w:pPr>
              <w:pStyle w:val="NoSpacing"/>
              <w:numPr>
                <w:ilvl w:val="0"/>
                <w:numId w:val="23"/>
              </w:numPr>
              <w:jc w:val="both"/>
              <w:rPr>
                <w:sz w:val="18"/>
                <w:szCs w:val="18"/>
              </w:rPr>
            </w:pPr>
            <w:r w:rsidRPr="00BE3E24">
              <w:rPr>
                <w:rFonts w:ascii="Verdana" w:hAnsi="Verdana"/>
                <w:sz w:val="18"/>
                <w:szCs w:val="18"/>
              </w:rPr>
              <w:t>išrašo iš teismo sprendimo (jei toks yra) arba Valstybinės mokesčių inspekcijos prie Lietuvos Respublikos finansų ministerijos išduoto dokumento,</w:t>
            </w:r>
          </w:p>
          <w:p w14:paraId="2D01E128" w14:textId="77777777" w:rsidR="0076017A" w:rsidRPr="00BE3E24" w:rsidRDefault="0076017A" w:rsidP="0076017A">
            <w:pPr>
              <w:pStyle w:val="NoSpacing"/>
              <w:numPr>
                <w:ilvl w:val="0"/>
                <w:numId w:val="22"/>
              </w:numPr>
              <w:jc w:val="both"/>
              <w:rPr>
                <w:sz w:val="18"/>
                <w:szCs w:val="18"/>
              </w:rPr>
            </w:pPr>
            <w:r w:rsidRPr="00BE3E24">
              <w:rPr>
                <w:rFonts w:ascii="Verdana" w:hAnsi="Verdana"/>
                <w:sz w:val="18"/>
                <w:szCs w:val="18"/>
              </w:rPr>
              <w:t>arba valstybės įmonės Registrų centro Lietuvos Respublikos Vyriausybės nustatyta tvarka išduoto dokumento, patvirtinančio jungtinius kompetentingų institucijų tvarkomus duomenis.</w:t>
            </w:r>
          </w:p>
          <w:p w14:paraId="3C277A2C" w14:textId="77777777" w:rsidR="0076017A" w:rsidRPr="00BE3E24" w:rsidRDefault="0076017A" w:rsidP="005E1539">
            <w:pPr>
              <w:pStyle w:val="NoSpacing"/>
              <w:jc w:val="both"/>
              <w:rPr>
                <w:rFonts w:ascii="Verdana" w:hAnsi="Verdana"/>
                <w:sz w:val="18"/>
                <w:szCs w:val="18"/>
              </w:rPr>
            </w:pPr>
          </w:p>
          <w:p w14:paraId="5186BE21"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ne Lietuvoje įsteigtų subjektų reikalaujama:</w:t>
            </w:r>
          </w:p>
          <w:p w14:paraId="3938D127" w14:textId="77777777" w:rsidR="0076017A" w:rsidRPr="00BE3E24" w:rsidRDefault="0076017A" w:rsidP="0076017A">
            <w:pPr>
              <w:pStyle w:val="NoSpacing"/>
              <w:numPr>
                <w:ilvl w:val="0"/>
                <w:numId w:val="18"/>
              </w:numPr>
              <w:ind w:left="314"/>
              <w:jc w:val="both"/>
              <w:rPr>
                <w:rFonts w:ascii="Verdana" w:hAnsi="Verdana"/>
                <w:b/>
                <w:bCs/>
                <w:sz w:val="18"/>
                <w:szCs w:val="18"/>
              </w:rPr>
            </w:pPr>
            <w:r w:rsidRPr="00BE3E24">
              <w:rPr>
                <w:rFonts w:ascii="Verdana" w:hAnsi="Verdana"/>
                <w:sz w:val="18"/>
                <w:szCs w:val="18"/>
              </w:rPr>
              <w:t>atitinkamos užsienio šalies institucijos dokumento</w:t>
            </w:r>
            <w:r w:rsidRPr="00BE3E24">
              <w:rPr>
                <w:rStyle w:val="FootnoteReference"/>
                <w:rFonts w:ascii="Verdana" w:hAnsi="Verdana"/>
                <w:sz w:val="18"/>
                <w:szCs w:val="18"/>
              </w:rPr>
              <w:footnoteReference w:id="3"/>
            </w:r>
            <w:r w:rsidRPr="00BE3E24">
              <w:rPr>
                <w:rFonts w:ascii="Verdana" w:hAnsi="Verdana"/>
                <w:sz w:val="18"/>
                <w:szCs w:val="18"/>
              </w:rPr>
              <w:t>.</w:t>
            </w:r>
          </w:p>
          <w:p w14:paraId="53BCA4DA" w14:textId="77777777" w:rsidR="0076017A" w:rsidRPr="00BE3E24" w:rsidRDefault="0076017A" w:rsidP="005E1539">
            <w:pPr>
              <w:pStyle w:val="NoSpacing"/>
              <w:jc w:val="both"/>
              <w:rPr>
                <w:rFonts w:ascii="Verdana" w:eastAsia="Yu Mincho" w:hAnsi="Verdana" w:cs="Arial"/>
                <w:sz w:val="18"/>
                <w:szCs w:val="18"/>
              </w:rPr>
            </w:pPr>
          </w:p>
          <w:p w14:paraId="070D1751" w14:textId="77777777" w:rsidR="0076017A" w:rsidRPr="00BE3E24" w:rsidRDefault="0076017A" w:rsidP="005E1539">
            <w:pPr>
              <w:pStyle w:val="NoSpacing"/>
              <w:jc w:val="both"/>
              <w:rPr>
                <w:rFonts w:ascii="Verdana" w:hAnsi="Verdana"/>
                <w:i/>
                <w:iCs/>
                <w:color w:val="000000" w:themeColor="text1"/>
                <w:sz w:val="18"/>
                <w:szCs w:val="18"/>
              </w:rPr>
            </w:pPr>
            <w:r w:rsidRPr="00BE3E24">
              <w:rPr>
                <w:rFonts w:ascii="Verdana" w:hAnsi="Verdana"/>
                <w:sz w:val="18"/>
                <w:szCs w:val="18"/>
              </w:rPr>
              <w:t xml:space="preserve">Nurodyti dokumentai turi būti  išduoti ne anksčiau kaip </w:t>
            </w:r>
            <w:r w:rsidRPr="00BE3E24">
              <w:rPr>
                <w:rFonts w:ascii="Verdana" w:hAnsi="Verdana"/>
                <w:color w:val="00B050"/>
                <w:sz w:val="18"/>
                <w:szCs w:val="18"/>
              </w:rPr>
              <w:t>120</w:t>
            </w:r>
            <w:r w:rsidRPr="00BE3E24">
              <w:rPr>
                <w:rFonts w:ascii="Verdana" w:hAnsi="Verdana"/>
                <w:sz w:val="18"/>
                <w:szCs w:val="18"/>
              </w:rPr>
              <w:t xml:space="preserve"> </w:t>
            </w:r>
            <w:r w:rsidRPr="00BE3E24">
              <w:rPr>
                <w:rFonts w:ascii="Verdana" w:hAnsi="Verdana"/>
                <w:color w:val="00B050"/>
                <w:sz w:val="18"/>
                <w:szCs w:val="18"/>
              </w:rPr>
              <w:t>dienų</w:t>
            </w:r>
            <w:r w:rsidRPr="00BE3E24">
              <w:rPr>
                <w:rFonts w:ascii="Verdana" w:hAnsi="Verdana"/>
                <w:sz w:val="18"/>
                <w:szCs w:val="18"/>
              </w:rPr>
              <w:t xml:space="preserve"> iki </w:t>
            </w:r>
            <w:r w:rsidRPr="00BE3E24">
              <w:rPr>
                <w:rFonts w:ascii="Verdana" w:eastAsia="Times New Roman" w:hAnsi="Verdana"/>
                <w:i/>
                <w:iCs/>
                <w:sz w:val="18"/>
                <w:szCs w:val="18"/>
              </w:rPr>
              <w:t>tos dienos, kai tiekėjas perkančiosios organizacijos prašymu turės pateikti pašalinimo pagrindų nebuvimą patvirtinančius dok</w:t>
            </w:r>
            <w:r w:rsidRPr="00BE3E24">
              <w:rPr>
                <w:rFonts w:ascii="Verdana" w:eastAsia="Times New Roman" w:hAnsi="Verdana"/>
                <w:sz w:val="18"/>
                <w:szCs w:val="18"/>
              </w:rPr>
              <w:t>umentus</w:t>
            </w:r>
            <w:r w:rsidRPr="00BE3E24">
              <w:rPr>
                <w:rFonts w:ascii="Verdana" w:hAnsi="Verdana"/>
                <w:sz w:val="18"/>
                <w:szCs w:val="18"/>
              </w:rPr>
              <w:t xml:space="preserve">. </w:t>
            </w:r>
            <w:r w:rsidRPr="00BE3E24">
              <w:rPr>
                <w:rFonts w:ascii="Verdana" w:hAnsi="Verdana"/>
                <w:b/>
                <w:bCs/>
                <w:i/>
                <w:iCs/>
                <w:color w:val="000000" w:themeColor="text1"/>
                <w:sz w:val="18"/>
                <w:szCs w:val="18"/>
              </w:rPr>
              <w:t>Pavyzdys</w:t>
            </w:r>
            <w:r w:rsidRPr="00BE3E24">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C4422EB" w14:textId="77777777" w:rsidR="0076017A" w:rsidRPr="00BE3E24" w:rsidRDefault="0076017A" w:rsidP="005E1539">
            <w:pPr>
              <w:pStyle w:val="NoSpacing"/>
              <w:jc w:val="both"/>
              <w:rPr>
                <w:rFonts w:ascii="Verdana" w:hAnsi="Verdana"/>
                <w:i/>
                <w:iCs/>
                <w:color w:val="7030A0"/>
                <w:sz w:val="18"/>
                <w:szCs w:val="18"/>
              </w:rPr>
            </w:pPr>
          </w:p>
          <w:p w14:paraId="7CFC5674"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78D8C1C" w14:textId="77777777" w:rsidR="0076017A" w:rsidRPr="00BE3E24" w:rsidRDefault="0076017A" w:rsidP="005E1539">
            <w:pPr>
              <w:pStyle w:val="NoSpacing"/>
              <w:jc w:val="both"/>
              <w:rPr>
                <w:rFonts w:ascii="Verdana" w:hAnsi="Verdana" w:cstheme="minorHAnsi"/>
                <w:b/>
                <w:bCs/>
                <w:sz w:val="18"/>
                <w:szCs w:val="18"/>
              </w:rPr>
            </w:pPr>
          </w:p>
          <w:p w14:paraId="0C4504A3" w14:textId="77777777" w:rsidR="0076017A" w:rsidRPr="00BE3E24" w:rsidRDefault="0076017A" w:rsidP="005E1539">
            <w:pPr>
              <w:pStyle w:val="NoSpacing"/>
              <w:jc w:val="both"/>
              <w:rPr>
                <w:rFonts w:ascii="Verdana" w:hAnsi="Verdana" w:cstheme="minorHAnsi"/>
                <w:b/>
                <w:bCs/>
                <w:sz w:val="18"/>
                <w:szCs w:val="18"/>
              </w:rPr>
            </w:pPr>
            <w:r w:rsidRPr="00BE3E24">
              <w:rPr>
                <w:rFonts w:ascii="Verdana" w:hAnsi="Verdana" w:cstheme="minorHAnsi"/>
                <w:bCs/>
                <w:sz w:val="18"/>
                <w:szCs w:val="18"/>
              </w:rPr>
              <w:t>2) Dėl įsipareigojimų, susijusių su socialinio draudimo įmokų mokėjimu, įvykdymo i</w:t>
            </w:r>
            <w:r w:rsidRPr="00BE3E24">
              <w:rPr>
                <w:rFonts w:ascii="Verdana" w:hAnsi="Verdana"/>
                <w:sz w:val="18"/>
                <w:szCs w:val="18"/>
              </w:rPr>
              <w:t xml:space="preserve">š Lietuvoje įsteigtų subjektų </w:t>
            </w:r>
            <w:r w:rsidRPr="00BE3E24">
              <w:rPr>
                <w:rFonts w:ascii="Verdana" w:hAnsi="Verdana" w:cstheme="minorHAnsi"/>
                <w:bCs/>
                <w:sz w:val="18"/>
                <w:szCs w:val="18"/>
              </w:rPr>
              <w:t>prašoma:</w:t>
            </w:r>
          </w:p>
          <w:p w14:paraId="4ECF9B6F" w14:textId="77777777" w:rsidR="0076017A" w:rsidRPr="00BE3E24" w:rsidRDefault="0076017A" w:rsidP="005E1539">
            <w:pPr>
              <w:pStyle w:val="NoSpacing"/>
              <w:jc w:val="both"/>
              <w:rPr>
                <w:rFonts w:ascii="Verdana" w:hAnsi="Verdana" w:cstheme="minorHAnsi"/>
                <w:bCs/>
                <w:sz w:val="18"/>
                <w:szCs w:val="18"/>
              </w:rPr>
            </w:pPr>
            <w:r w:rsidRPr="00BE3E24">
              <w:rPr>
                <w:rFonts w:ascii="Verdana" w:hAnsi="Verdana" w:cstheme="minorHAns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BE3E24">
                <w:rPr>
                  <w:rStyle w:val="Hyperlink"/>
                  <w:rFonts w:ascii="Verdana" w:hAnsi="Verdana" w:cstheme="minorHAnsi"/>
                  <w:bCs/>
                  <w:sz w:val="18"/>
                  <w:szCs w:val="18"/>
                </w:rPr>
                <w:t>http://draudejai.sodra.lt/draudeju_viesi_duomenys/</w:t>
              </w:r>
            </w:hyperlink>
            <w:r w:rsidRPr="00BE3E24">
              <w:rPr>
                <w:rFonts w:ascii="Verdana" w:hAnsi="Verdana" w:cstheme="minorHAnsi"/>
                <w:bCs/>
                <w:sz w:val="18"/>
                <w:szCs w:val="18"/>
              </w:rPr>
              <w:t>.</w:t>
            </w:r>
          </w:p>
          <w:p w14:paraId="0D8AD056" w14:textId="77777777" w:rsidR="0076017A" w:rsidRPr="00BE3E24" w:rsidRDefault="0076017A" w:rsidP="005E1539">
            <w:pPr>
              <w:pStyle w:val="NoSpacing"/>
              <w:jc w:val="both"/>
              <w:rPr>
                <w:rFonts w:ascii="Verdana" w:hAnsi="Verdana" w:cstheme="minorHAnsi"/>
                <w:b/>
                <w:bCs/>
                <w:sz w:val="18"/>
                <w:szCs w:val="18"/>
              </w:rPr>
            </w:pPr>
          </w:p>
          <w:p w14:paraId="21673302"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 xml:space="preserve">Jeigu dėl Valstybinio socialinio draudimo fondo valdybos (toliau – „Sodra“) informacinės sistemos </w:t>
            </w:r>
            <w:r w:rsidRPr="00BE3E24">
              <w:rPr>
                <w:rFonts w:ascii="Verdana" w:hAnsi="Verdana"/>
                <w:sz w:val="18"/>
                <w:szCs w:val="18"/>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1C9D4F" w14:textId="77777777" w:rsidR="0076017A" w:rsidRPr="00BE3E24" w:rsidRDefault="0076017A" w:rsidP="005E1539">
            <w:pPr>
              <w:pStyle w:val="NoSpacing"/>
              <w:jc w:val="both"/>
              <w:rPr>
                <w:rFonts w:ascii="Verdana" w:hAnsi="Verdana"/>
                <w:b/>
                <w:bCs/>
                <w:sz w:val="18"/>
                <w:szCs w:val="18"/>
              </w:rPr>
            </w:pPr>
          </w:p>
          <w:p w14:paraId="57CBA169"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9FC1E73" w14:textId="77777777" w:rsidR="0076017A" w:rsidRPr="00BE3E24" w:rsidRDefault="0076017A" w:rsidP="005E1539">
            <w:pPr>
              <w:pStyle w:val="NoSpacing"/>
              <w:jc w:val="both"/>
              <w:rPr>
                <w:rFonts w:ascii="Verdana" w:hAnsi="Verdana" w:cstheme="minorHAnsi"/>
                <w:b/>
                <w:bCs/>
                <w:sz w:val="18"/>
                <w:szCs w:val="18"/>
              </w:rPr>
            </w:pPr>
          </w:p>
          <w:p w14:paraId="1828EB6F"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ne Lietuvoje įsteigtų subjektų reikalaujama:</w:t>
            </w:r>
          </w:p>
          <w:p w14:paraId="74DCCA00" w14:textId="77777777" w:rsidR="0076017A" w:rsidRPr="00BE3E24" w:rsidRDefault="0076017A" w:rsidP="0076017A">
            <w:pPr>
              <w:pStyle w:val="NoSpacing"/>
              <w:numPr>
                <w:ilvl w:val="0"/>
                <w:numId w:val="18"/>
              </w:numPr>
              <w:ind w:left="314"/>
              <w:jc w:val="both"/>
              <w:rPr>
                <w:rFonts w:ascii="Verdana" w:hAnsi="Verdana"/>
                <w:b/>
                <w:bCs/>
                <w:sz w:val="18"/>
                <w:szCs w:val="18"/>
              </w:rPr>
            </w:pPr>
            <w:r w:rsidRPr="00BE3E24">
              <w:rPr>
                <w:rFonts w:ascii="Verdana" w:hAnsi="Verdana"/>
                <w:sz w:val="18"/>
                <w:szCs w:val="18"/>
              </w:rPr>
              <w:t>atitinkamos užsienio šalies kompetentingos institucijos dokumento</w:t>
            </w:r>
            <w:r w:rsidRPr="00BE3E24">
              <w:rPr>
                <w:rStyle w:val="FootnoteReference"/>
                <w:rFonts w:ascii="Verdana" w:hAnsi="Verdana"/>
                <w:sz w:val="18"/>
                <w:szCs w:val="18"/>
              </w:rPr>
              <w:footnoteReference w:id="4"/>
            </w:r>
            <w:r w:rsidRPr="00BE3E24">
              <w:rPr>
                <w:rFonts w:ascii="Verdana" w:hAnsi="Verdana"/>
                <w:sz w:val="18"/>
                <w:szCs w:val="18"/>
              </w:rPr>
              <w:t>.</w:t>
            </w:r>
          </w:p>
          <w:p w14:paraId="553E698B" w14:textId="77777777" w:rsidR="0076017A" w:rsidRPr="00BE3E24" w:rsidRDefault="0076017A" w:rsidP="005E1539">
            <w:pPr>
              <w:pStyle w:val="NoSpacing"/>
              <w:jc w:val="both"/>
              <w:rPr>
                <w:rFonts w:ascii="Verdana" w:hAnsi="Verdana" w:cstheme="minorHAnsi"/>
                <w:b/>
                <w:bCs/>
                <w:sz w:val="18"/>
                <w:szCs w:val="18"/>
              </w:rPr>
            </w:pPr>
          </w:p>
          <w:p w14:paraId="5663E9F6" w14:textId="77777777" w:rsidR="0076017A" w:rsidRPr="00BE3E24" w:rsidRDefault="0076017A" w:rsidP="005E1539">
            <w:pPr>
              <w:pStyle w:val="NoSpacing"/>
              <w:jc w:val="both"/>
              <w:rPr>
                <w:rFonts w:ascii="Verdana" w:hAnsi="Verdana"/>
                <w:i/>
                <w:iCs/>
                <w:color w:val="7030A0"/>
                <w:sz w:val="18"/>
                <w:szCs w:val="18"/>
              </w:rPr>
            </w:pPr>
            <w:r w:rsidRPr="00BE3E24">
              <w:rPr>
                <w:rFonts w:ascii="Verdana" w:hAnsi="Verdana"/>
                <w:sz w:val="18"/>
                <w:szCs w:val="18"/>
              </w:rPr>
              <w:t xml:space="preserve">Nurodyti dokumentai turi būti  išduoti ne anksčiau kaip </w:t>
            </w:r>
            <w:r w:rsidRPr="00BE3E24">
              <w:rPr>
                <w:rFonts w:ascii="Verdana" w:hAnsi="Verdana"/>
                <w:color w:val="00B050"/>
                <w:sz w:val="18"/>
                <w:szCs w:val="18"/>
              </w:rPr>
              <w:t>120</w:t>
            </w:r>
            <w:r w:rsidRPr="00BE3E24">
              <w:rPr>
                <w:rFonts w:ascii="Verdana" w:hAnsi="Verdana"/>
                <w:sz w:val="18"/>
                <w:szCs w:val="18"/>
              </w:rPr>
              <w:t xml:space="preserve"> </w:t>
            </w:r>
            <w:r w:rsidRPr="00BE3E24">
              <w:rPr>
                <w:rFonts w:ascii="Verdana" w:hAnsi="Verdana"/>
                <w:color w:val="00B050"/>
                <w:sz w:val="18"/>
                <w:szCs w:val="18"/>
              </w:rPr>
              <w:t>dienų</w:t>
            </w:r>
            <w:r w:rsidRPr="00BE3E24">
              <w:rPr>
                <w:rFonts w:ascii="Verdana" w:hAnsi="Verdana"/>
                <w:sz w:val="18"/>
                <w:szCs w:val="18"/>
              </w:rPr>
              <w:t xml:space="preserve"> iki </w:t>
            </w:r>
            <w:r w:rsidRPr="00BE3E24">
              <w:rPr>
                <w:rFonts w:ascii="Verdana" w:eastAsia="Times New Roman" w:hAnsi="Verdana"/>
                <w:i/>
                <w:iCs/>
                <w:sz w:val="18"/>
                <w:szCs w:val="18"/>
              </w:rPr>
              <w:t>tos dienos, kai tiekėjas perkančiosios organizacijos prašymu turės pateikti pašalinimo pagrindų nebuvimą patvirtinančius dok</w:t>
            </w:r>
            <w:r w:rsidRPr="00BE3E24">
              <w:rPr>
                <w:rFonts w:ascii="Verdana" w:eastAsia="Times New Roman" w:hAnsi="Verdana"/>
                <w:sz w:val="18"/>
                <w:szCs w:val="18"/>
              </w:rPr>
              <w:t>umentus</w:t>
            </w:r>
            <w:r w:rsidRPr="00BE3E24">
              <w:rPr>
                <w:rFonts w:ascii="Verdana" w:hAnsi="Verdana"/>
                <w:sz w:val="18"/>
                <w:szCs w:val="18"/>
              </w:rPr>
              <w:t xml:space="preserve">. </w:t>
            </w:r>
            <w:r w:rsidRPr="00BE3E24">
              <w:rPr>
                <w:rFonts w:ascii="Verdana" w:hAnsi="Verdana"/>
                <w:b/>
                <w:bCs/>
                <w:i/>
                <w:iCs/>
                <w:color w:val="000000" w:themeColor="text1"/>
                <w:sz w:val="18"/>
                <w:szCs w:val="18"/>
              </w:rPr>
              <w:t>Pavyzdys</w:t>
            </w:r>
            <w:r w:rsidRPr="00BE3E24">
              <w:rPr>
                <w:rFonts w:ascii="Verdana" w:hAnsi="Verdana"/>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521374DB" w14:textId="77777777" w:rsidR="0076017A" w:rsidRPr="00BE3E24" w:rsidRDefault="0076017A" w:rsidP="005E1539">
            <w:pPr>
              <w:pStyle w:val="NoSpacing"/>
              <w:jc w:val="both"/>
              <w:rPr>
                <w:rFonts w:ascii="Verdana" w:hAnsi="Verdana" w:cstheme="minorHAnsi"/>
                <w:b/>
                <w:bCs/>
                <w:sz w:val="18"/>
                <w:szCs w:val="18"/>
              </w:rPr>
            </w:pPr>
          </w:p>
          <w:p w14:paraId="4F76E460"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F242985" w14:textId="77777777" w:rsidR="0076017A" w:rsidRPr="00BE3E24" w:rsidRDefault="0076017A" w:rsidP="005E1539">
            <w:pPr>
              <w:pStyle w:val="NoSpacing"/>
              <w:jc w:val="both"/>
              <w:rPr>
                <w:rFonts w:ascii="Verdana" w:hAnsi="Verdana"/>
                <w:sz w:val="18"/>
                <w:szCs w:val="18"/>
              </w:rPr>
            </w:pPr>
          </w:p>
          <w:p w14:paraId="49598358" w14:textId="77777777" w:rsidR="0076017A" w:rsidRPr="00BE3E24" w:rsidRDefault="0076017A" w:rsidP="005E1539">
            <w:pPr>
              <w:jc w:val="both"/>
              <w:rPr>
                <w:rFonts w:ascii="Verdana" w:hAnsi="Verdana"/>
                <w:b/>
                <w:bCs/>
                <w:sz w:val="18"/>
                <w:szCs w:val="18"/>
              </w:rPr>
            </w:pPr>
          </w:p>
        </w:tc>
      </w:tr>
      <w:tr w:rsidR="0076017A" w:rsidRPr="00BE3E24" w14:paraId="079C46D2"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713A4A"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lastRenderedPageBreak/>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60C3D"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05475"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1 punktas</w:t>
            </w:r>
          </w:p>
          <w:p w14:paraId="2AD4CD3E" w14:textId="77777777" w:rsidR="0076017A" w:rsidRPr="00BE3E24" w:rsidRDefault="0076017A" w:rsidP="005E1539">
            <w:pPr>
              <w:pStyle w:val="NoSpacing"/>
              <w:jc w:val="both"/>
              <w:rPr>
                <w:rFonts w:ascii="Verdana" w:eastAsia="Yu Mincho" w:hAnsi="Verdana" w:cs="Arial"/>
                <w:sz w:val="18"/>
                <w:szCs w:val="18"/>
              </w:rPr>
            </w:pPr>
          </w:p>
          <w:p w14:paraId="40D29AF7"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lastRenderedPageBreak/>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FCE98"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lastRenderedPageBreak/>
              <w:t>Iš Lietuvoje įsteigtų subjektų įrodančių dokumentų nereikalaujama. Užtenka pateikto EBVPD.</w:t>
            </w:r>
          </w:p>
          <w:p w14:paraId="29F58765" w14:textId="77777777" w:rsidR="0076017A" w:rsidRPr="00BE3E24" w:rsidRDefault="0076017A" w:rsidP="005E1539">
            <w:pPr>
              <w:pStyle w:val="NoSpacing"/>
              <w:jc w:val="both"/>
              <w:rPr>
                <w:rFonts w:ascii="Verdana" w:hAnsi="Verdana" w:cstheme="minorHAnsi"/>
                <w:bCs/>
                <w:iCs/>
                <w:sz w:val="18"/>
                <w:szCs w:val="18"/>
              </w:rPr>
            </w:pPr>
          </w:p>
          <w:p w14:paraId="4B57EFED" w14:textId="77777777" w:rsidR="0076017A" w:rsidRPr="00BE3E24" w:rsidRDefault="0076017A" w:rsidP="005E1539">
            <w:pPr>
              <w:pStyle w:val="NoSpacing"/>
              <w:jc w:val="both"/>
              <w:rPr>
                <w:rFonts w:ascii="Verdana" w:hAnsi="Verdana" w:cstheme="minorHAnsi"/>
                <w:b/>
                <w:bCs/>
                <w:iCs/>
                <w:sz w:val="18"/>
                <w:szCs w:val="18"/>
              </w:rPr>
            </w:pPr>
          </w:p>
        </w:tc>
      </w:tr>
      <w:tr w:rsidR="0076017A" w:rsidRPr="00BE3E24" w14:paraId="1338B312"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59319"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F8F163"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 xml:space="preserve">Tiekėjas pirkimo metu pateko į interesų konflikto situaciją, kaip apibrėžta VPĮ 21 straipsnyje, ir atitinkamos padėties negalima ištaisyti. </w:t>
            </w:r>
          </w:p>
          <w:p w14:paraId="5B512B7E"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E7A62"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2 punktas</w:t>
            </w:r>
          </w:p>
          <w:p w14:paraId="64A9D3DF" w14:textId="77777777" w:rsidR="0076017A" w:rsidRPr="00BE3E24" w:rsidRDefault="0076017A" w:rsidP="005E1539">
            <w:pPr>
              <w:pStyle w:val="NoSpacing"/>
              <w:jc w:val="both"/>
              <w:rPr>
                <w:rFonts w:ascii="Verdana" w:eastAsia="Yu Mincho" w:hAnsi="Verdana" w:cs="Arial"/>
                <w:sz w:val="18"/>
                <w:szCs w:val="18"/>
              </w:rPr>
            </w:pPr>
          </w:p>
          <w:p w14:paraId="6231FCC8"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B7EA4"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5DF62854" w14:textId="77777777" w:rsidR="0076017A" w:rsidRPr="00BE3E24" w:rsidRDefault="0076017A" w:rsidP="005E1539">
            <w:pPr>
              <w:pStyle w:val="NoSpacing"/>
              <w:jc w:val="both"/>
              <w:rPr>
                <w:rFonts w:ascii="Verdana" w:hAnsi="Verdana" w:cstheme="minorHAnsi"/>
                <w:bCs/>
                <w:iCs/>
                <w:sz w:val="18"/>
                <w:szCs w:val="18"/>
              </w:rPr>
            </w:pPr>
          </w:p>
          <w:p w14:paraId="4775F4AF" w14:textId="77777777" w:rsidR="0076017A" w:rsidRPr="00BE3E24" w:rsidRDefault="0076017A" w:rsidP="005E1539">
            <w:pPr>
              <w:pStyle w:val="NoSpacing"/>
              <w:jc w:val="both"/>
              <w:rPr>
                <w:rFonts w:ascii="Verdana" w:hAnsi="Verdana" w:cstheme="minorHAnsi"/>
                <w:b/>
                <w:bCs/>
                <w:iCs/>
                <w:sz w:val="18"/>
                <w:szCs w:val="18"/>
              </w:rPr>
            </w:pPr>
          </w:p>
        </w:tc>
      </w:tr>
      <w:tr w:rsidR="0076017A" w:rsidRPr="00BE3E24" w14:paraId="6A663545"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3A76AF"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7D371"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774E9"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3 punktas</w:t>
            </w:r>
          </w:p>
          <w:p w14:paraId="353CF24D" w14:textId="77777777" w:rsidR="0076017A" w:rsidRPr="00BE3E24" w:rsidRDefault="0076017A" w:rsidP="005E1539">
            <w:pPr>
              <w:pStyle w:val="NoSpacing"/>
              <w:jc w:val="both"/>
              <w:rPr>
                <w:rFonts w:ascii="Verdana" w:eastAsia="Yu Mincho" w:hAnsi="Verdana" w:cs="Arial"/>
                <w:sz w:val="18"/>
                <w:szCs w:val="18"/>
              </w:rPr>
            </w:pPr>
          </w:p>
          <w:p w14:paraId="7E283DC6"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6D1E8"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143FB096" w14:textId="77777777" w:rsidR="0076017A" w:rsidRPr="00BE3E24" w:rsidRDefault="0076017A" w:rsidP="005E1539">
            <w:pPr>
              <w:pStyle w:val="NoSpacing"/>
              <w:jc w:val="both"/>
              <w:rPr>
                <w:rFonts w:ascii="Verdana" w:hAnsi="Verdana" w:cstheme="minorHAnsi"/>
                <w:b/>
                <w:bCs/>
                <w:iCs/>
                <w:sz w:val="18"/>
                <w:szCs w:val="18"/>
              </w:rPr>
            </w:pPr>
          </w:p>
        </w:tc>
      </w:tr>
      <w:tr w:rsidR="0076017A" w:rsidRPr="00BE3E24" w14:paraId="2905496E"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67C8B"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4D096"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B30082" w14:textId="77777777" w:rsidR="0076017A" w:rsidRPr="00BE3E24" w:rsidRDefault="0076017A" w:rsidP="005E1539">
            <w:pPr>
              <w:pStyle w:val="NoSpacing"/>
              <w:jc w:val="both"/>
              <w:rPr>
                <w:rFonts w:ascii="Verdana" w:hAnsi="Verdana" w:cstheme="minorHAnsi"/>
                <w:bCs/>
                <w:sz w:val="18"/>
                <w:szCs w:val="18"/>
              </w:rPr>
            </w:pPr>
            <w:r w:rsidRPr="00BE3E24">
              <w:rPr>
                <w:rFonts w:ascii="Verdana" w:hAnsi="Verdana" w:cstheme="minorHAnsi"/>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BE3E24">
              <w:rPr>
                <w:rFonts w:ascii="Verdana" w:hAnsi="Verdana" w:cstheme="minorHAnsi"/>
                <w:bCs/>
                <w:sz w:val="18"/>
                <w:szCs w:val="18"/>
              </w:rPr>
              <w:lastRenderedPageBreak/>
              <w:t xml:space="preserve">vienus metus buvo pašalintas iš pirkimo ar koncesijos suteikimo procedūrų. </w:t>
            </w:r>
          </w:p>
          <w:p w14:paraId="1C273200" w14:textId="77777777" w:rsidR="0076017A" w:rsidRPr="00BE3E24" w:rsidRDefault="0076017A" w:rsidP="005E1539">
            <w:pPr>
              <w:pStyle w:val="NoSpacing"/>
              <w:jc w:val="both"/>
              <w:rPr>
                <w:rFonts w:ascii="Verdana" w:hAnsi="Verdana" w:cstheme="minorHAnsi"/>
                <w:bCs/>
                <w:sz w:val="18"/>
                <w:szCs w:val="18"/>
              </w:rPr>
            </w:pPr>
            <w:r w:rsidRPr="00BE3E24">
              <w:rPr>
                <w:rFonts w:ascii="Verdana" w:hAnsi="Verdana" w:cstheme="minorHAns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5FB60"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4 dalies 4 punktas</w:t>
            </w:r>
          </w:p>
          <w:p w14:paraId="2E794F64" w14:textId="77777777" w:rsidR="0076017A" w:rsidRPr="00BE3E24" w:rsidRDefault="0076017A" w:rsidP="005E1539">
            <w:pPr>
              <w:pStyle w:val="NoSpacing"/>
              <w:jc w:val="both"/>
              <w:rPr>
                <w:rFonts w:ascii="Verdana" w:eastAsia="Yu Mincho" w:hAnsi="Verdana" w:cs="Arial"/>
                <w:sz w:val="18"/>
                <w:szCs w:val="18"/>
              </w:rPr>
            </w:pPr>
          </w:p>
          <w:p w14:paraId="7EE78E09"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0DFE4"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17D9E19B" w14:textId="77777777" w:rsidR="0076017A" w:rsidRPr="00BE3E24" w:rsidRDefault="0076017A" w:rsidP="005E1539">
            <w:pPr>
              <w:pStyle w:val="NoSpacing"/>
              <w:jc w:val="both"/>
              <w:rPr>
                <w:rFonts w:ascii="Verdana" w:hAnsi="Verdana" w:cstheme="minorHAnsi"/>
                <w:bCs/>
                <w:iCs/>
                <w:sz w:val="18"/>
                <w:szCs w:val="18"/>
              </w:rPr>
            </w:pPr>
          </w:p>
          <w:p w14:paraId="1CB0BE7E" w14:textId="77777777" w:rsidR="0076017A" w:rsidRPr="00BE3E24" w:rsidRDefault="0076017A" w:rsidP="005E1539">
            <w:pPr>
              <w:pStyle w:val="NoSpacing"/>
              <w:jc w:val="both"/>
              <w:rPr>
                <w:rFonts w:ascii="Verdana" w:hAnsi="Verdana" w:cstheme="minorHAnsi"/>
                <w:bCs/>
                <w:iCs/>
                <w:sz w:val="18"/>
                <w:szCs w:val="18"/>
              </w:rPr>
            </w:pPr>
          </w:p>
          <w:p w14:paraId="4388B0AE" w14:textId="77777777" w:rsidR="0076017A" w:rsidRPr="00BE3E24" w:rsidRDefault="0076017A" w:rsidP="005E1539">
            <w:pPr>
              <w:pStyle w:val="NoSpacing"/>
              <w:jc w:val="both"/>
              <w:rPr>
                <w:rFonts w:ascii="Verdana" w:hAnsi="Verdana"/>
                <w:b/>
                <w:bCs/>
                <w:sz w:val="18"/>
                <w:szCs w:val="18"/>
              </w:rPr>
            </w:pPr>
            <w:r w:rsidRPr="00BE3E24">
              <w:rPr>
                <w:rFonts w:ascii="Verdana" w:hAnsi="Verdana"/>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6DEED2EF" w14:textId="77777777" w:rsidR="0076017A" w:rsidRPr="00BE3E24" w:rsidRDefault="0076017A" w:rsidP="005E1539">
            <w:pPr>
              <w:pStyle w:val="NoSpacing"/>
              <w:jc w:val="both"/>
              <w:rPr>
                <w:rFonts w:ascii="Verdana" w:hAnsi="Verdana" w:cstheme="minorHAnsi"/>
                <w:b/>
                <w:bCs/>
                <w:sz w:val="18"/>
                <w:szCs w:val="18"/>
              </w:rPr>
            </w:pPr>
          </w:p>
          <w:p w14:paraId="7E1EFEDA" w14:textId="77777777" w:rsidR="0076017A" w:rsidRPr="00BE3E24" w:rsidRDefault="006A2949" w:rsidP="005E1539">
            <w:pPr>
              <w:pStyle w:val="NoSpacing"/>
              <w:jc w:val="both"/>
              <w:rPr>
                <w:rFonts w:ascii="Verdana" w:hAnsi="Verdana"/>
                <w:sz w:val="18"/>
                <w:szCs w:val="18"/>
                <w:u w:val="single"/>
              </w:rPr>
            </w:pPr>
            <w:hyperlink r:id="rId19">
              <w:r w:rsidR="0076017A" w:rsidRPr="00BE3E24">
                <w:rPr>
                  <w:rStyle w:val="Hyperlink"/>
                  <w:rFonts w:ascii="Verdana" w:hAnsi="Verdana"/>
                  <w:sz w:val="18"/>
                  <w:szCs w:val="18"/>
                </w:rPr>
                <w:t>https://vpt.lrv.lt/melaginga-informacija-pateikusiu-tiekeju-sarasas-3</w:t>
              </w:r>
            </w:hyperlink>
          </w:p>
          <w:p w14:paraId="0623DDEC" w14:textId="77777777" w:rsidR="0076017A" w:rsidRPr="00BE3E24" w:rsidRDefault="0076017A" w:rsidP="005E1539">
            <w:pPr>
              <w:pStyle w:val="NoSpacing"/>
              <w:jc w:val="both"/>
              <w:rPr>
                <w:rFonts w:ascii="Verdana" w:hAnsi="Verdana" w:cstheme="minorHAnsi"/>
                <w:b/>
                <w:bCs/>
                <w:sz w:val="18"/>
                <w:szCs w:val="18"/>
              </w:rPr>
            </w:pPr>
          </w:p>
        </w:tc>
      </w:tr>
      <w:tr w:rsidR="0076017A" w:rsidRPr="00BE3E24" w14:paraId="24E4FBD0"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DEB842"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F97C3"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E013C"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5 punktas</w:t>
            </w:r>
          </w:p>
          <w:p w14:paraId="6A023C20" w14:textId="77777777" w:rsidR="0076017A" w:rsidRPr="00BE3E24" w:rsidRDefault="0076017A" w:rsidP="005E1539">
            <w:pPr>
              <w:pStyle w:val="NoSpacing"/>
              <w:jc w:val="both"/>
              <w:rPr>
                <w:rFonts w:ascii="Verdana" w:eastAsia="Yu Mincho" w:hAnsi="Verdana" w:cs="Arial"/>
                <w:sz w:val="18"/>
                <w:szCs w:val="18"/>
              </w:rPr>
            </w:pPr>
          </w:p>
          <w:p w14:paraId="72C995F4"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w:t>
            </w:r>
            <w:r w:rsidRPr="00BE3E24">
              <w:rPr>
                <w:rFonts w:ascii="Verdana" w:eastAsia="Arial" w:hAnsi="Verdana" w:cs="Arial"/>
                <w:sz w:val="18"/>
                <w:szCs w:val="18"/>
              </w:rPr>
              <w:t xml:space="preserve"> III dalies C15 punktas</w:t>
            </w:r>
          </w:p>
          <w:p w14:paraId="3A8A94EC" w14:textId="77777777" w:rsidR="0076017A" w:rsidRPr="00BE3E24" w:rsidRDefault="0076017A" w:rsidP="005E1539">
            <w:pPr>
              <w:pStyle w:val="NoSpacing"/>
              <w:jc w:val="both"/>
              <w:rPr>
                <w:rFonts w:ascii="Verdana" w:eastAsia="Yu Mincho" w:hAnsi="Verdana" w:cs="Arial"/>
                <w:sz w:val="18"/>
                <w:szCs w:val="18"/>
              </w:rPr>
            </w:pPr>
          </w:p>
          <w:p w14:paraId="717FEF22" w14:textId="77777777" w:rsidR="0076017A" w:rsidRPr="00BE3E24" w:rsidRDefault="0076017A" w:rsidP="005E1539">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5DD8B"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0010F072" w14:textId="77777777" w:rsidR="0076017A" w:rsidRPr="00BE3E24" w:rsidRDefault="0076017A" w:rsidP="005E1539">
            <w:pPr>
              <w:pStyle w:val="NoSpacing"/>
              <w:jc w:val="both"/>
              <w:rPr>
                <w:rFonts w:ascii="Verdana" w:hAnsi="Verdana" w:cstheme="minorHAnsi"/>
                <w:b/>
                <w:bCs/>
                <w:iCs/>
                <w:sz w:val="18"/>
                <w:szCs w:val="18"/>
              </w:rPr>
            </w:pPr>
          </w:p>
        </w:tc>
      </w:tr>
      <w:tr w:rsidR="0076017A" w:rsidRPr="00BE3E24" w14:paraId="3FB1D45F"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D2F74" w14:textId="77777777" w:rsidR="0076017A" w:rsidRPr="00BE3E24" w:rsidRDefault="0076017A" w:rsidP="005E1539">
            <w:pPr>
              <w:pStyle w:val="NoSpacing"/>
              <w:rPr>
                <w:rFonts w:ascii="Verdana" w:hAnsi="Verdana" w:cstheme="minorHAnsi"/>
                <w:b/>
                <w:bCs/>
                <w:sz w:val="18"/>
                <w:szCs w:val="18"/>
              </w:rPr>
            </w:pPr>
            <w:r w:rsidRPr="00BE3E24">
              <w:rPr>
                <w:rFonts w:ascii="Verdana" w:hAnsi="Verdana" w:cstheme="minorHAnsi"/>
                <w:b/>
                <w:bCs/>
                <w:sz w:val="18"/>
                <w:szCs w:val="18"/>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27B43" w14:textId="77777777" w:rsidR="0076017A" w:rsidRPr="00BE3E24" w:rsidRDefault="0076017A" w:rsidP="005E1539">
            <w:pPr>
              <w:spacing w:after="0" w:line="240" w:lineRule="auto"/>
              <w:jc w:val="both"/>
              <w:rPr>
                <w:rFonts w:ascii="Verdana" w:hAnsi="Verdana"/>
                <w:sz w:val="18"/>
                <w:szCs w:val="18"/>
              </w:rPr>
            </w:pPr>
            <w:r w:rsidRPr="00BE3E24">
              <w:rPr>
                <w:rFonts w:ascii="Verdana" w:hAnsi="Verdana"/>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BE3E24">
              <w:rPr>
                <w:rFonts w:ascii="Verdana" w:hAnsi="Verdana"/>
                <w:sz w:val="18"/>
                <w:szCs w:val="18"/>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AF9893" w14:textId="77777777" w:rsidR="0076017A" w:rsidRPr="00BE3E24" w:rsidRDefault="0076017A" w:rsidP="005E1539">
            <w:pPr>
              <w:spacing w:after="0" w:line="240" w:lineRule="auto"/>
              <w:jc w:val="both"/>
              <w:rPr>
                <w:rFonts w:ascii="Verdana" w:hAnsi="Verdana"/>
                <w:sz w:val="18"/>
                <w:szCs w:val="18"/>
              </w:rPr>
            </w:pPr>
            <w:r w:rsidRPr="00BE3E24">
              <w:rPr>
                <w:rFonts w:ascii="Verdana" w:hAnsi="Verdana"/>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D1412"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4 dalies 6 punktas</w:t>
            </w:r>
          </w:p>
          <w:p w14:paraId="7777DA1E" w14:textId="77777777" w:rsidR="0076017A" w:rsidRPr="00BE3E24" w:rsidRDefault="0076017A" w:rsidP="005E1539">
            <w:pPr>
              <w:pStyle w:val="NoSpacing"/>
              <w:jc w:val="both"/>
              <w:rPr>
                <w:rFonts w:ascii="Verdana" w:eastAsia="Yu Mincho" w:hAnsi="Verdana" w:cs="Arial"/>
                <w:sz w:val="18"/>
                <w:szCs w:val="18"/>
              </w:rPr>
            </w:pPr>
          </w:p>
          <w:p w14:paraId="4BF79A19"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w:t>
            </w:r>
            <w:r w:rsidRPr="00BE3E24">
              <w:rPr>
                <w:rFonts w:ascii="Verdana" w:eastAsia="Arial" w:hAnsi="Verdana" w:cs="Arial"/>
                <w:sz w:val="18"/>
                <w:szCs w:val="18"/>
              </w:rPr>
              <w:t xml:space="preserve"> III dalies C14 punktas</w:t>
            </w:r>
          </w:p>
          <w:p w14:paraId="74DF8BD1" w14:textId="77777777" w:rsidR="0076017A" w:rsidRPr="00BE3E24" w:rsidRDefault="0076017A" w:rsidP="005E1539">
            <w:pPr>
              <w:pStyle w:val="NoSpacing"/>
              <w:jc w:val="both"/>
              <w:rPr>
                <w:rFonts w:ascii="Verdana" w:eastAsia="Yu Mincho" w:hAnsi="Verdana" w:cs="Arial"/>
                <w:sz w:val="18"/>
                <w:szCs w:val="18"/>
              </w:rPr>
            </w:pPr>
          </w:p>
          <w:p w14:paraId="3F03CFDB" w14:textId="77777777" w:rsidR="0076017A" w:rsidRPr="00BE3E24" w:rsidRDefault="0076017A" w:rsidP="005E1539">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9D303"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7B30D461" w14:textId="77777777" w:rsidR="0076017A" w:rsidRPr="00BE3E24" w:rsidRDefault="0076017A" w:rsidP="005E1539">
            <w:pPr>
              <w:pStyle w:val="NoSpacing"/>
              <w:jc w:val="both"/>
              <w:rPr>
                <w:rFonts w:ascii="Verdana" w:hAnsi="Verdana" w:cstheme="minorHAnsi"/>
                <w:bCs/>
                <w:iCs/>
                <w:sz w:val="18"/>
                <w:szCs w:val="18"/>
              </w:rPr>
            </w:pPr>
          </w:p>
          <w:p w14:paraId="1B509995" w14:textId="77777777" w:rsidR="0076017A" w:rsidRPr="00BE3E24" w:rsidRDefault="0076017A" w:rsidP="005E1539">
            <w:pPr>
              <w:pStyle w:val="NoSpacing"/>
              <w:jc w:val="both"/>
              <w:rPr>
                <w:rFonts w:ascii="Verdana" w:hAnsi="Verdana"/>
                <w:b/>
                <w:bCs/>
                <w:sz w:val="18"/>
                <w:szCs w:val="18"/>
              </w:rPr>
            </w:pPr>
            <w:r w:rsidRPr="00BE3E24">
              <w:rPr>
                <w:rFonts w:ascii="Verdana" w:hAnsi="Verdana"/>
                <w:b/>
                <w:bCs/>
                <w:sz w:val="18"/>
                <w:szCs w:val="18"/>
              </w:rPr>
              <w:t xml:space="preserve">Priimant sprendimus dėl tiekėjo pašalinimo iš pirkimo procedūros šiame punkte nurodytu pašalinimo pagrindu, gali būti atsižvelgiama į pagal VPĮ 91 straipsnį skelbiamą informaciją: </w:t>
            </w:r>
          </w:p>
          <w:p w14:paraId="7E20A4D8" w14:textId="77777777" w:rsidR="0076017A" w:rsidRPr="00BE3E24" w:rsidRDefault="0076017A" w:rsidP="005E1539">
            <w:pPr>
              <w:pStyle w:val="NoSpacing"/>
              <w:jc w:val="both"/>
              <w:rPr>
                <w:rFonts w:ascii="Verdana" w:hAnsi="Verdana"/>
                <w:sz w:val="18"/>
                <w:szCs w:val="18"/>
              </w:rPr>
            </w:pPr>
          </w:p>
          <w:p w14:paraId="4560E9C1" w14:textId="77777777" w:rsidR="0076017A" w:rsidRPr="00BE3E24" w:rsidRDefault="006A2949" w:rsidP="005E1539">
            <w:pPr>
              <w:pStyle w:val="NoSpacing"/>
              <w:jc w:val="both"/>
              <w:rPr>
                <w:rStyle w:val="Hyperlink"/>
                <w:rFonts w:ascii="Verdana" w:hAnsi="Verdana"/>
                <w:sz w:val="18"/>
                <w:szCs w:val="18"/>
              </w:rPr>
            </w:pPr>
            <w:hyperlink r:id="rId20" w:history="1">
              <w:r w:rsidR="0076017A" w:rsidRPr="00BE3E24">
                <w:rPr>
                  <w:rStyle w:val="Hyperlink"/>
                  <w:rFonts w:ascii="Verdana" w:hAnsi="Verdana"/>
                  <w:sz w:val="18"/>
                  <w:szCs w:val="18"/>
                </w:rPr>
                <w:t>https://vpt.lrv.lt/lt/pasalinimo-pagrindai-1/nepatikimi-tiekejai-1</w:t>
              </w:r>
            </w:hyperlink>
          </w:p>
          <w:p w14:paraId="31F4718C" w14:textId="77777777" w:rsidR="0076017A" w:rsidRPr="00BE3E24" w:rsidRDefault="0076017A" w:rsidP="005E1539">
            <w:pPr>
              <w:pStyle w:val="NoSpacing"/>
              <w:jc w:val="both"/>
              <w:rPr>
                <w:rFonts w:ascii="Verdana" w:hAnsi="Verdana"/>
                <w:sz w:val="18"/>
                <w:szCs w:val="18"/>
              </w:rPr>
            </w:pPr>
          </w:p>
          <w:p w14:paraId="09B4D8EF" w14:textId="77777777" w:rsidR="0076017A" w:rsidRPr="00BE3E24" w:rsidRDefault="006A2949" w:rsidP="005E1539">
            <w:pPr>
              <w:pStyle w:val="NoSpacing"/>
              <w:jc w:val="both"/>
              <w:rPr>
                <w:rFonts w:ascii="Verdana" w:hAnsi="Verdana"/>
                <w:sz w:val="18"/>
                <w:szCs w:val="18"/>
              </w:rPr>
            </w:pPr>
            <w:hyperlink r:id="rId21" w:history="1">
              <w:r w:rsidR="0076017A" w:rsidRPr="00BE3E24">
                <w:rPr>
                  <w:rStyle w:val="Hyperlink"/>
                  <w:rFonts w:ascii="Verdana" w:hAnsi="Verdana"/>
                  <w:sz w:val="18"/>
                  <w:szCs w:val="18"/>
                </w:rPr>
                <w:t>https://vpt.lrv.lt/lt/pasalinimo-pagrindai-1/nepatikimu-koncesininku-sarasas-1/nepatikimu-koncesininku-sarasas</w:t>
              </w:r>
            </w:hyperlink>
          </w:p>
          <w:p w14:paraId="79F310D4" w14:textId="77777777" w:rsidR="0076017A" w:rsidRPr="00BE3E24" w:rsidRDefault="0076017A" w:rsidP="005E1539">
            <w:pPr>
              <w:pStyle w:val="NoSpacing"/>
              <w:jc w:val="both"/>
              <w:rPr>
                <w:rFonts w:ascii="Verdana" w:hAnsi="Verdana" w:cstheme="minorHAnsi"/>
                <w:bCs/>
                <w:sz w:val="18"/>
                <w:szCs w:val="18"/>
              </w:rPr>
            </w:pPr>
          </w:p>
          <w:p w14:paraId="7CD98435" w14:textId="77777777" w:rsidR="0076017A" w:rsidRPr="00BE3E24" w:rsidRDefault="0076017A" w:rsidP="005E1539">
            <w:pPr>
              <w:pStyle w:val="NoSpacing"/>
              <w:jc w:val="both"/>
              <w:rPr>
                <w:rFonts w:ascii="Verdana" w:hAnsi="Verdana" w:cstheme="minorHAnsi"/>
                <w:b/>
                <w:bCs/>
                <w:sz w:val="18"/>
                <w:szCs w:val="18"/>
              </w:rPr>
            </w:pPr>
          </w:p>
        </w:tc>
      </w:tr>
      <w:tr w:rsidR="0076017A" w:rsidRPr="00BE3E24" w14:paraId="3BAE41CF"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D28BD" w14:textId="77777777" w:rsidR="0076017A" w:rsidRPr="00BE3E24" w:rsidRDefault="0076017A" w:rsidP="005E1539">
            <w:pPr>
              <w:pStyle w:val="NoSpacing"/>
              <w:rPr>
                <w:rFonts w:ascii="Verdana" w:hAnsi="Verdana" w:cstheme="minorHAnsi"/>
                <w:sz w:val="18"/>
                <w:szCs w:val="18"/>
              </w:rPr>
            </w:pPr>
            <w:r w:rsidRPr="00BE3E24">
              <w:rPr>
                <w:rFonts w:ascii="Verdana" w:hAnsi="Verdana" w:cstheme="minorHAnsi"/>
                <w:b/>
                <w:bCs/>
                <w:sz w:val="18"/>
                <w:szCs w:val="18"/>
              </w:rPr>
              <w:t>9.</w:t>
            </w:r>
          </w:p>
          <w:p w14:paraId="7380A789" w14:textId="77777777" w:rsidR="0076017A" w:rsidRPr="00BE3E24" w:rsidRDefault="0076017A" w:rsidP="005E1539">
            <w:pPr>
              <w:pStyle w:val="NoSpacing"/>
              <w:rPr>
                <w:rFonts w:ascii="Verdana" w:hAnsi="Verdana" w:cstheme="minorHAnsi"/>
                <w:sz w:val="18"/>
                <w:szCs w:val="18"/>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81A8C"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10F365E" w14:textId="77777777" w:rsidR="0076017A" w:rsidRPr="00BE3E24" w:rsidRDefault="0076017A" w:rsidP="005E1539">
            <w:pPr>
              <w:spacing w:after="0" w:line="240" w:lineRule="auto"/>
              <w:jc w:val="both"/>
              <w:rPr>
                <w:rFonts w:ascii="Verdana" w:hAnsi="Verdana" w:cs="Calibri"/>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56EE5"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7 punkto a papunktis</w:t>
            </w:r>
          </w:p>
          <w:p w14:paraId="789C0A40" w14:textId="77777777" w:rsidR="0076017A" w:rsidRPr="00BE3E24" w:rsidRDefault="0076017A" w:rsidP="005E1539">
            <w:pPr>
              <w:pStyle w:val="NoSpacing"/>
              <w:jc w:val="both"/>
              <w:rPr>
                <w:rFonts w:ascii="Verdana" w:eastAsia="Yu Mincho" w:hAnsi="Verdana" w:cs="Arial"/>
                <w:sz w:val="18"/>
                <w:szCs w:val="18"/>
              </w:rPr>
            </w:pPr>
          </w:p>
          <w:p w14:paraId="154228E5"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7A58C"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BE3E24">
              <w:rPr>
                <w:rFonts w:ascii="Verdana" w:hAnsi="Verdana"/>
                <w:b/>
                <w:bCs/>
                <w:sz w:val="18"/>
                <w:szCs w:val="18"/>
              </w:rPr>
              <w:t xml:space="preserve"> </w:t>
            </w:r>
            <w:r w:rsidRPr="00BE3E24">
              <w:rPr>
                <w:rFonts w:ascii="Verdana" w:hAnsi="Verdana"/>
                <w:sz w:val="18"/>
                <w:szCs w:val="18"/>
              </w:rPr>
              <w:t xml:space="preserve">nacionalinėje duomenų bazėje adresu: </w:t>
            </w:r>
            <w:hyperlink r:id="rId22" w:history="1">
              <w:r w:rsidRPr="00BE3E24">
                <w:rPr>
                  <w:rStyle w:val="Hyperlink"/>
                  <w:rFonts w:ascii="Verdana" w:hAnsi="Verdana"/>
                  <w:sz w:val="18"/>
                  <w:szCs w:val="18"/>
                </w:rPr>
                <w:t>https://www.registrucentras.lt/jar/p/index.php</w:t>
              </w:r>
            </w:hyperlink>
          </w:p>
          <w:p w14:paraId="5A06A2DB"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paskelbtą informaciją, taip pat į šiame informaciniame pranešime pateiktą informaciją:</w:t>
            </w:r>
          </w:p>
          <w:p w14:paraId="4BA291D6" w14:textId="77777777" w:rsidR="0076017A" w:rsidRPr="00BE3E24" w:rsidRDefault="006A2949" w:rsidP="005E1539">
            <w:pPr>
              <w:pStyle w:val="NoSpacing"/>
              <w:jc w:val="both"/>
              <w:rPr>
                <w:rFonts w:ascii="Verdana" w:hAnsi="Verdana"/>
                <w:sz w:val="18"/>
                <w:szCs w:val="18"/>
              </w:rPr>
            </w:pPr>
            <w:hyperlink r:id="rId23" w:history="1">
              <w:r w:rsidR="0076017A" w:rsidRPr="00BE3E24">
                <w:rPr>
                  <w:rStyle w:val="Hyperlink"/>
                  <w:rFonts w:ascii="Verdana" w:hAnsi="Verdana"/>
                  <w:sz w:val="18"/>
                  <w:szCs w:val="18"/>
                </w:rPr>
                <w:t>https://vpt.lrv.lt/lt/naujienos/finansiniu-ataskaitu-nepateikimas-gali-tapti-kliutimi-dalyvauti-viesuosiuose-pirkimuose</w:t>
              </w:r>
            </w:hyperlink>
          </w:p>
          <w:p w14:paraId="36C19642" w14:textId="77777777" w:rsidR="0076017A" w:rsidRPr="00BE3E24" w:rsidRDefault="0076017A" w:rsidP="005E1539">
            <w:pPr>
              <w:pStyle w:val="NoSpacing"/>
              <w:jc w:val="both"/>
              <w:rPr>
                <w:rFonts w:ascii="Verdana" w:hAnsi="Verdana" w:cstheme="minorHAnsi"/>
                <w:b/>
                <w:bCs/>
                <w:iCs/>
                <w:sz w:val="18"/>
                <w:szCs w:val="18"/>
              </w:rPr>
            </w:pPr>
          </w:p>
        </w:tc>
      </w:tr>
      <w:tr w:rsidR="0076017A" w:rsidRPr="00BE3E24" w14:paraId="5A35D108"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8841" w14:textId="77777777" w:rsidR="0076017A" w:rsidRPr="00BE3E24" w:rsidRDefault="0076017A" w:rsidP="005E1539">
            <w:pPr>
              <w:pStyle w:val="NoSpacing"/>
              <w:rPr>
                <w:rFonts w:ascii="Verdana" w:hAnsi="Verdana" w:cstheme="minorHAnsi"/>
                <w:sz w:val="18"/>
                <w:szCs w:val="18"/>
              </w:rPr>
            </w:pPr>
            <w:r w:rsidRPr="00BE3E24">
              <w:rPr>
                <w:rFonts w:ascii="Verdana" w:hAnsi="Verdana" w:cstheme="minorHAnsi"/>
                <w:b/>
                <w:bCs/>
                <w:sz w:val="18"/>
                <w:szCs w:val="18"/>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E839"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 xml:space="preserve">Tiekėjas yra padaręs rimtą profesinį pažeidimą, dėl kurio perkančioji organizacija abejoja tiekėjo sąžiningumu, </w:t>
            </w:r>
            <w:r w:rsidRPr="00BE3E24">
              <w:rPr>
                <w:rFonts w:ascii="Verdana" w:eastAsia="Times New Roman" w:hAnsi="Verdana"/>
                <w:sz w:val="18"/>
                <w:szCs w:val="18"/>
              </w:rPr>
              <w:t xml:space="preserve"> kai jis (tiekėjas) neatitinka minimalių patikimo mokesčių mokėtojo kriterijų, nustatytų Lietuvos Respublikos mokesčių administravimo įstatymo 40</w:t>
            </w:r>
            <w:r w:rsidRPr="00BE3E24">
              <w:rPr>
                <w:rFonts w:ascii="Verdana" w:eastAsia="Times New Roman" w:hAnsi="Verdana"/>
                <w:sz w:val="18"/>
                <w:szCs w:val="18"/>
                <w:vertAlign w:val="superscript"/>
              </w:rPr>
              <w:t>1</w:t>
            </w:r>
            <w:r w:rsidRPr="00BE3E24">
              <w:rPr>
                <w:rFonts w:ascii="Verdana" w:eastAsia="Times New Roman" w:hAnsi="Verdana"/>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BEE7"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t>VPĮ 46 straipsnio 4 dalies 7 punkto b papunktis</w:t>
            </w:r>
          </w:p>
          <w:p w14:paraId="008788DA" w14:textId="77777777" w:rsidR="0076017A" w:rsidRPr="00BE3E24" w:rsidRDefault="0076017A" w:rsidP="005E1539">
            <w:pPr>
              <w:pStyle w:val="NoSpacing"/>
              <w:jc w:val="both"/>
              <w:rPr>
                <w:rFonts w:ascii="Verdana" w:eastAsia="Yu Mincho" w:hAnsi="Verdana" w:cs="Arial"/>
                <w:sz w:val="18"/>
                <w:szCs w:val="18"/>
              </w:rPr>
            </w:pPr>
          </w:p>
          <w:p w14:paraId="6A99BA02"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1BC04"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Iš Lietuvoje įsteigtų subjektų įrodančių dokumentų nereikalaujama. Užtenka pateikto EBVPD.</w:t>
            </w:r>
          </w:p>
          <w:p w14:paraId="5A16A9DD" w14:textId="77777777" w:rsidR="0076017A" w:rsidRPr="00BE3E24" w:rsidRDefault="0076017A" w:rsidP="005E1539">
            <w:pPr>
              <w:pStyle w:val="NoSpacing"/>
              <w:jc w:val="both"/>
              <w:rPr>
                <w:rFonts w:ascii="Verdana" w:hAnsi="Verdana" w:cstheme="minorHAnsi"/>
                <w:b/>
                <w:bCs/>
                <w:iCs/>
                <w:sz w:val="18"/>
                <w:szCs w:val="18"/>
              </w:rPr>
            </w:pPr>
          </w:p>
          <w:p w14:paraId="327F56E8" w14:textId="77777777" w:rsidR="0076017A" w:rsidRPr="00BE3E24" w:rsidRDefault="0076017A" w:rsidP="005E1539">
            <w:pPr>
              <w:pStyle w:val="NoSpacing"/>
              <w:jc w:val="both"/>
              <w:rPr>
                <w:rFonts w:ascii="Verdana" w:hAnsi="Verdana"/>
                <w:b/>
                <w:bCs/>
                <w:sz w:val="18"/>
                <w:szCs w:val="18"/>
              </w:rPr>
            </w:pPr>
            <w:r w:rsidRPr="00BE3E24">
              <w:rPr>
                <w:rFonts w:ascii="Verdana" w:hAnsi="Verdana"/>
                <w:sz w:val="18"/>
                <w:szCs w:val="18"/>
              </w:rPr>
              <w:t>Priimant sprendimus dėl tiekėjo pašalinimo iš pirkimo procedūros šiame punkte nurodytu pašalinimo pagrindu, be kita ko, atsižvelgiama į</w:t>
            </w:r>
            <w:r w:rsidRPr="00BE3E24">
              <w:rPr>
                <w:rFonts w:ascii="Verdana" w:hAnsi="Verdana"/>
                <w:b/>
                <w:bCs/>
                <w:sz w:val="18"/>
                <w:szCs w:val="18"/>
              </w:rPr>
              <w:t xml:space="preserve"> </w:t>
            </w:r>
            <w:r w:rsidRPr="00BE3E24">
              <w:rPr>
                <w:rFonts w:ascii="Verdana" w:hAnsi="Verdana"/>
                <w:sz w:val="18"/>
                <w:szCs w:val="18"/>
              </w:rPr>
              <w:t xml:space="preserve">nacionalinėje duomenų bazėje adresu </w:t>
            </w:r>
            <w:hyperlink r:id="rId24">
              <w:r w:rsidRPr="00BE3E24">
                <w:rPr>
                  <w:rStyle w:val="Hyperlink"/>
                  <w:rFonts w:ascii="Verdana" w:hAnsi="Verdana"/>
                  <w:sz w:val="18"/>
                  <w:szCs w:val="18"/>
                </w:rPr>
                <w:t>https://www.vmi.lt/evmi/mokesciu-moketoju-informacija</w:t>
              </w:r>
            </w:hyperlink>
            <w:r w:rsidRPr="00BE3E24">
              <w:rPr>
                <w:rFonts w:ascii="Verdana" w:hAnsi="Verdana"/>
                <w:sz w:val="18"/>
                <w:szCs w:val="18"/>
              </w:rPr>
              <w:t xml:space="preserve"> skelbiamą informaciją.</w:t>
            </w:r>
          </w:p>
        </w:tc>
      </w:tr>
      <w:tr w:rsidR="0076017A" w:rsidRPr="00BE3E24" w14:paraId="0106C7ED" w14:textId="77777777" w:rsidTr="005E153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0F613" w14:textId="77777777" w:rsidR="0076017A" w:rsidRPr="00BE3E24" w:rsidRDefault="0076017A" w:rsidP="005E1539">
            <w:pPr>
              <w:pStyle w:val="NoSpacing"/>
              <w:rPr>
                <w:rFonts w:ascii="Verdana" w:hAnsi="Verdana"/>
                <w:sz w:val="18"/>
                <w:szCs w:val="18"/>
              </w:rPr>
            </w:pPr>
            <w:r w:rsidRPr="00BE3E24">
              <w:rPr>
                <w:rFonts w:ascii="Verdana" w:hAnsi="Verdana" w:cstheme="minorHAnsi"/>
                <w:b/>
                <w:bCs/>
                <w:sz w:val="18"/>
                <w:szCs w:val="18"/>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D0C66"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t>Tiekėjas yra padaręs rimtą profesinį pažeidimą, dėl kurio perkančioji organizacija abejoja tiekėjo sąžiningumu,</w:t>
            </w:r>
            <w:r w:rsidRPr="00BE3E24">
              <w:rPr>
                <w:rFonts w:ascii="Verdana" w:eastAsia="Times New Roman" w:hAnsi="Verdana"/>
                <w:sz w:val="18"/>
                <w:szCs w:val="18"/>
              </w:rPr>
              <w:t xml:space="preserve"> kai jis </w:t>
            </w:r>
            <w:r w:rsidRPr="00BE3E24">
              <w:rPr>
                <w:rFonts w:ascii="Verdana" w:hAnsi="Verdana"/>
                <w:color w:val="000000" w:themeColor="text1"/>
                <w:sz w:val="18"/>
                <w:szCs w:val="18"/>
              </w:rPr>
              <w:t xml:space="preserve">yra padaręs draudimo sudaryti draudžiamus susitarimus, įtvirtinto Lietuvos Respublikos konkurencijos įstatyme ar panašaus pobūdžio kitos </w:t>
            </w:r>
            <w:r w:rsidRPr="00BE3E24">
              <w:rPr>
                <w:rFonts w:ascii="Verdana" w:hAnsi="Verdana"/>
                <w:color w:val="000000" w:themeColor="text1"/>
                <w:sz w:val="18"/>
                <w:szCs w:val="18"/>
              </w:rPr>
              <w:lastRenderedPageBreak/>
              <w:t>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16233" w14:textId="77777777" w:rsidR="0076017A" w:rsidRPr="00BE3E24" w:rsidRDefault="0076017A" w:rsidP="005E1539">
            <w:pPr>
              <w:pStyle w:val="NoSpacing"/>
              <w:jc w:val="both"/>
              <w:rPr>
                <w:rFonts w:ascii="Verdana" w:eastAsia="Yu Mincho" w:hAnsi="Verdana" w:cs="Arial"/>
                <w:b/>
                <w:bCs/>
                <w:sz w:val="18"/>
                <w:szCs w:val="18"/>
              </w:rPr>
            </w:pPr>
            <w:r w:rsidRPr="00BE3E24">
              <w:rPr>
                <w:rFonts w:ascii="Verdana" w:eastAsia="Yu Mincho" w:hAnsi="Verdana" w:cs="Arial"/>
                <w:b/>
                <w:bCs/>
                <w:sz w:val="18"/>
                <w:szCs w:val="18"/>
              </w:rPr>
              <w:lastRenderedPageBreak/>
              <w:t>VPĮ 46 straipsnio 4 dalies 7 punkto c papunktis</w:t>
            </w:r>
          </w:p>
          <w:p w14:paraId="1840FA66" w14:textId="77777777" w:rsidR="0076017A" w:rsidRPr="00BE3E24" w:rsidRDefault="0076017A" w:rsidP="005E1539">
            <w:pPr>
              <w:pStyle w:val="NoSpacing"/>
              <w:jc w:val="both"/>
              <w:rPr>
                <w:rFonts w:ascii="Verdana" w:eastAsia="Yu Mincho" w:hAnsi="Verdana" w:cs="Arial"/>
                <w:sz w:val="18"/>
                <w:szCs w:val="18"/>
              </w:rPr>
            </w:pPr>
          </w:p>
          <w:p w14:paraId="0FD2EA8F" w14:textId="77777777" w:rsidR="0076017A" w:rsidRPr="00BE3E24" w:rsidRDefault="0076017A" w:rsidP="005E1539">
            <w:pPr>
              <w:pStyle w:val="NoSpacing"/>
              <w:jc w:val="both"/>
              <w:rPr>
                <w:rFonts w:ascii="Verdana" w:eastAsia="Yu Mincho" w:hAnsi="Verdana" w:cs="Arial"/>
                <w:sz w:val="18"/>
                <w:szCs w:val="18"/>
              </w:rPr>
            </w:pPr>
            <w:r w:rsidRPr="00BE3E24">
              <w:rPr>
                <w:rFonts w:ascii="Verdana" w:eastAsia="Yu Mincho" w:hAnsi="Verdana" w:cs="Arial"/>
                <w:sz w:val="18"/>
                <w:szCs w:val="18"/>
              </w:rPr>
              <w:lastRenderedPageBreak/>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D18B6" w14:textId="77777777" w:rsidR="0076017A" w:rsidRPr="00BE3E24" w:rsidRDefault="0076017A" w:rsidP="005E1539">
            <w:pPr>
              <w:pStyle w:val="NoSpacing"/>
              <w:jc w:val="both"/>
              <w:rPr>
                <w:rFonts w:ascii="Verdana" w:hAnsi="Verdana"/>
                <w:sz w:val="18"/>
                <w:szCs w:val="18"/>
              </w:rPr>
            </w:pPr>
            <w:r w:rsidRPr="00BE3E24">
              <w:rPr>
                <w:rFonts w:ascii="Verdana" w:hAnsi="Verdana"/>
                <w:sz w:val="18"/>
                <w:szCs w:val="18"/>
              </w:rPr>
              <w:lastRenderedPageBreak/>
              <w:t>Iš Lietuvoje įsteigtų subjektų įrodančių dokumentų nereikalaujama. Užtenka pateikto EBVPD.</w:t>
            </w:r>
          </w:p>
          <w:p w14:paraId="3F29D0C3" w14:textId="77777777" w:rsidR="0076017A" w:rsidRPr="00BE3E24" w:rsidRDefault="0076017A" w:rsidP="005E1539">
            <w:pPr>
              <w:pStyle w:val="NoSpacing"/>
              <w:jc w:val="both"/>
              <w:rPr>
                <w:rFonts w:ascii="Verdana" w:hAnsi="Verdana" w:cstheme="minorHAnsi"/>
                <w:bCs/>
                <w:iCs/>
                <w:sz w:val="18"/>
                <w:szCs w:val="18"/>
              </w:rPr>
            </w:pPr>
          </w:p>
          <w:p w14:paraId="423AB017" w14:textId="77777777" w:rsidR="0076017A" w:rsidRPr="00BE3E24" w:rsidRDefault="0076017A" w:rsidP="005E1539">
            <w:pPr>
              <w:rPr>
                <w:rFonts w:ascii="Verdana" w:hAnsi="Verdana"/>
                <w:b/>
                <w:bCs/>
                <w:sz w:val="18"/>
                <w:szCs w:val="18"/>
              </w:rPr>
            </w:pPr>
            <w:r w:rsidRPr="00BE3E24">
              <w:rPr>
                <w:rFonts w:ascii="Verdana" w:hAnsi="Verdana"/>
                <w:b/>
                <w:bCs/>
                <w:sz w:val="18"/>
                <w:szCs w:val="18"/>
              </w:rPr>
              <w:t xml:space="preserve">Priimant sprendimus dėl tiekėjo pašalinimo iš pirkimo procedūros šiame punkte nurodytu pašalinimo pagrindu, be kita ko, </w:t>
            </w:r>
            <w:r w:rsidRPr="00BE3E24">
              <w:rPr>
                <w:rFonts w:ascii="Verdana" w:hAnsi="Verdana"/>
                <w:b/>
                <w:bCs/>
                <w:sz w:val="18"/>
                <w:szCs w:val="18"/>
              </w:rPr>
              <w:lastRenderedPageBreak/>
              <w:t xml:space="preserve">atsižvelgiama į nacionalinėje duomenų bazėje adresu: </w:t>
            </w:r>
          </w:p>
          <w:p w14:paraId="608247BB" w14:textId="77777777" w:rsidR="0076017A" w:rsidRPr="00BE3E24" w:rsidRDefault="006A2949" w:rsidP="005E1539">
            <w:pPr>
              <w:rPr>
                <w:rFonts w:ascii="Verdana" w:hAnsi="Verdana" w:cstheme="minorHAnsi"/>
                <w:bCs/>
                <w:iCs/>
                <w:sz w:val="18"/>
                <w:szCs w:val="18"/>
                <w:lang w:eastAsia="en-US"/>
              </w:rPr>
            </w:pPr>
            <w:hyperlink r:id="rId25" w:history="1">
              <w:r w:rsidR="0076017A" w:rsidRPr="00BE3E24">
                <w:rPr>
                  <w:rStyle w:val="Hyperlink"/>
                  <w:rFonts w:ascii="Verdana" w:hAnsi="Verdana"/>
                  <w:sz w:val="18"/>
                  <w:szCs w:val="18"/>
                </w:rPr>
                <w:t>https://kt.gov.lt/lt/atviri-duomenys/diskvalifikavimas-is-viesuju-pirkimu</w:t>
              </w:r>
            </w:hyperlink>
            <w:r w:rsidR="0076017A" w:rsidRPr="00BE3E24">
              <w:rPr>
                <w:rFonts w:ascii="Verdana" w:hAnsi="Verdana"/>
                <w:sz w:val="18"/>
                <w:szCs w:val="18"/>
              </w:rPr>
              <w:t xml:space="preserve"> skelbiamą informaciją. </w:t>
            </w:r>
          </w:p>
        </w:tc>
      </w:tr>
    </w:tbl>
    <w:p w14:paraId="7C306D4A" w14:textId="77777777" w:rsidR="0076017A" w:rsidRDefault="0076017A" w:rsidP="0076017A">
      <w:pPr>
        <w:pBdr>
          <w:bottom w:val="single" w:sz="12" w:space="1" w:color="auto"/>
        </w:pBdr>
        <w:jc w:val="center"/>
        <w:rPr>
          <w:rFonts w:cstheme="minorHAnsi"/>
          <w:smallCaps/>
          <w:sz w:val="22"/>
          <w:szCs w:val="22"/>
        </w:rPr>
      </w:pPr>
    </w:p>
    <w:p w14:paraId="68DDB7CD" w14:textId="77777777" w:rsidR="0076017A" w:rsidRPr="00387C6A" w:rsidRDefault="0076017A" w:rsidP="0076017A">
      <w:pPr>
        <w:jc w:val="center"/>
        <w:rPr>
          <w:rFonts w:cstheme="minorHAnsi"/>
          <w:b/>
          <w:bCs/>
          <w:smallCaps/>
          <w:sz w:val="22"/>
          <w:szCs w:val="22"/>
        </w:rPr>
      </w:pPr>
    </w:p>
    <w:p w14:paraId="1CE12BE3" w14:textId="77777777" w:rsidR="0076017A" w:rsidRPr="00EE61B8" w:rsidRDefault="0076017A" w:rsidP="0076017A">
      <w:pPr>
        <w:rPr>
          <w:rFonts w:cstheme="minorHAnsi"/>
          <w:b/>
          <w:bCs/>
          <w:smallCaps/>
          <w:sz w:val="22"/>
          <w:szCs w:val="22"/>
        </w:rPr>
      </w:pPr>
    </w:p>
    <w:p w14:paraId="327B1AA3" w14:textId="158BD60B"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47" w:name="_Ref38291223"/>
      <w:bookmarkStart w:id="48" w:name="_Ref38291334"/>
      <w:bookmarkStart w:id="49" w:name="_Ref38533412"/>
      <w:bookmarkStart w:id="50" w:name="_Toc18540346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7"/>
      <w:bookmarkEnd w:id="48"/>
      <w:bookmarkEnd w:id="49"/>
      <w:bookmarkEnd w:id="50"/>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CACE70F" w14:textId="16EB1F24" w:rsidR="00DC1DAE" w:rsidRPr="00DC1DAE" w:rsidRDefault="002F396F" w:rsidP="00DC1DAE">
      <w:pPr>
        <w:pStyle w:val="ListParagraph"/>
        <w:numPr>
          <w:ilvl w:val="0"/>
          <w:numId w:val="3"/>
        </w:numPr>
        <w:rPr>
          <w:rFonts w:eastAsiaTheme="minorHAnsi" w:cstheme="minorHAnsi"/>
        </w:rPr>
      </w:pPr>
      <w:r w:rsidRPr="00DC1DAE">
        <w:rPr>
          <w:rFonts w:eastAsiaTheme="minorHAnsi" w:cstheme="minorHAnsi"/>
          <w:lang w:eastAsia="en-US"/>
        </w:rPr>
        <w:t>Tiekėjo kvalifikacija turi atitikti ši</w:t>
      </w:r>
      <w:r w:rsidR="005B19E4" w:rsidRPr="00DC1DAE">
        <w:rPr>
          <w:rFonts w:eastAsiaTheme="minorHAnsi" w:cstheme="minorHAnsi"/>
          <w:lang w:eastAsia="en-US"/>
        </w:rPr>
        <w:t xml:space="preserve">ame priede nustatytus </w:t>
      </w:r>
      <w:r w:rsidRPr="00DC1DAE">
        <w:rPr>
          <w:rFonts w:eastAsiaTheme="minorHAnsi" w:cstheme="minorHAnsi"/>
          <w:lang w:eastAsia="en-US"/>
        </w:rPr>
        <w:t>reikalavimus kvalifikacijai</w:t>
      </w:r>
      <w:r w:rsidR="005B19E4" w:rsidRPr="00DC1DAE">
        <w:rPr>
          <w:rFonts w:eastAsiaTheme="minorHAnsi" w:cstheme="minorHAnsi"/>
          <w:lang w:eastAsia="en-US"/>
        </w:rPr>
        <w:t>.</w:t>
      </w:r>
      <w:r w:rsidR="008F38C8" w:rsidRPr="00DC1DAE">
        <w:rPr>
          <w:rFonts w:eastAsiaTheme="minorHAnsi" w:cstheme="minorHAnsi"/>
        </w:rPr>
        <w:t xml:space="preserve"> </w:t>
      </w:r>
      <w:r w:rsidR="00DC1DAE" w:rsidRPr="00DC1DAE">
        <w:rPr>
          <w:rFonts w:eastAsiaTheme="minorHAnsi" w:cstheme="minorHAnsi"/>
        </w:rPr>
        <w:t>Tiekėjo kvalifikacija turi būti įgyta iki pasiūlymų pateikimo termino pabaigos.</w:t>
      </w:r>
    </w:p>
    <w:p w14:paraId="2C68D0D2" w14:textId="40292542" w:rsidR="004017E7" w:rsidRPr="0076017A" w:rsidRDefault="004017E7" w:rsidP="00DC1DAE">
      <w:pPr>
        <w:pStyle w:val="ListParagraph"/>
        <w:spacing w:after="0" w:line="20" w:lineRule="atLeast"/>
        <w:ind w:left="567"/>
        <w:jc w:val="both"/>
        <w:rPr>
          <w:rFonts w:eastAsiaTheme="minorHAnsi" w:cstheme="minorHAnsi"/>
        </w:rPr>
      </w:pPr>
    </w:p>
    <w:p w14:paraId="034C3BA1" w14:textId="3967CF78" w:rsidR="002F396F" w:rsidRPr="00F0499F" w:rsidRDefault="002F396F" w:rsidP="005A325B">
      <w:pPr>
        <w:pStyle w:val="ListParagraph"/>
        <w:tabs>
          <w:tab w:val="left" w:pos="851"/>
        </w:tabs>
        <w:spacing w:after="0" w:line="240" w:lineRule="auto"/>
        <w:ind w:left="0" w:firstLine="567"/>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headerReference w:type="even" r:id="rId26"/>
          <w:headerReference w:type="default" r:id="rId27"/>
          <w:footerReference w:type="even" r:id="rId28"/>
          <w:footerReference w:type="default" r:id="rId29"/>
          <w:headerReference w:type="first" r:id="rId30"/>
          <w:footerReference w:type="first" r:id="rId3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F0499F" w14:paraId="4E32B1E2" w14:textId="647459D9" w:rsidTr="1FC3837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00515CBD" w:rsidRPr="2F71CD79">
              <w:rPr>
                <w:rStyle w:val="FootnoteReference"/>
                <w:rFonts w:asciiTheme="minorHAnsi" w:hAnsiTheme="minorHAnsi"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2B88244A" w:rsidR="0020417D" w:rsidRPr="00CB20ED" w:rsidRDefault="0020417D" w:rsidP="00C8691A">
            <w:pPr>
              <w:autoSpaceDE w:val="0"/>
              <w:autoSpaceDN w:val="0"/>
              <w:adjustRightInd w:val="0"/>
              <w:jc w:val="center"/>
              <w:rPr>
                <w:rFonts w:cstheme="minorHAnsi"/>
                <w:b/>
                <w:bCs/>
                <w:color w:val="000000"/>
              </w:rPr>
            </w:pPr>
          </w:p>
        </w:tc>
      </w:tr>
      <w:tr w:rsidR="00C8691A" w:rsidRPr="00CB20ED" w14:paraId="2DF35442" w14:textId="330C80BA" w:rsidTr="1FC383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3B7D78B0" w:rsidR="00C8691A" w:rsidRPr="00CB20ED" w:rsidRDefault="00E2656B" w:rsidP="00C8691A">
            <w:pPr>
              <w:autoSpaceDE w:val="0"/>
              <w:autoSpaceDN w:val="0"/>
              <w:adjustRightInd w:val="0"/>
              <w:rPr>
                <w:rFonts w:asciiTheme="minorHAnsi" w:hAnsiTheme="minorHAnsi" w:cstheme="minorHAnsi"/>
                <w:b/>
                <w:bCs/>
                <w:color w:val="000000"/>
                <w:sz w:val="21"/>
                <w:szCs w:val="21"/>
              </w:rPr>
            </w:pPr>
            <w:r w:rsidRPr="00E2656B">
              <w:rPr>
                <w:rFonts w:asciiTheme="minorHAnsi" w:hAnsiTheme="minorHAnsi" w:cstheme="minorHAnsi"/>
                <w:b/>
                <w:bCs/>
                <w:color w:val="000000"/>
                <w:sz w:val="21"/>
                <w:szCs w:val="21"/>
              </w:rPr>
              <w:t>Techninis ir profesinis pajėgumas</w:t>
            </w:r>
            <w:r w:rsidR="00785DC3">
              <w:t xml:space="preserve"> </w:t>
            </w:r>
            <w:r w:rsidR="00E769DA">
              <w:t xml:space="preserve">- </w:t>
            </w:r>
            <w:r w:rsidR="00785DC3" w:rsidRPr="00785DC3">
              <w:rPr>
                <w:rFonts w:asciiTheme="minorHAnsi" w:hAnsiTheme="minorHAnsi" w:cstheme="minorHAnsi"/>
                <w:b/>
                <w:bCs/>
                <w:color w:val="000000"/>
                <w:sz w:val="21"/>
                <w:szCs w:val="21"/>
              </w:rPr>
              <w:t>įvykdytos sutartys</w:t>
            </w:r>
          </w:p>
        </w:tc>
      </w:tr>
      <w:tr w:rsidR="00C8691A" w:rsidRPr="00910161" w14:paraId="090D3098" w14:textId="3DAC1454" w:rsidTr="1FC38377">
        <w:trPr>
          <w:trHeight w:val="6778"/>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910161" w:rsidRDefault="00C8691A" w:rsidP="00C8691A">
            <w:pPr>
              <w:pStyle w:val="ListParagraph"/>
              <w:spacing w:before="60" w:after="60" w:line="257" w:lineRule="auto"/>
              <w:ind w:left="0"/>
              <w:jc w:val="right"/>
              <w:rPr>
                <w:rFonts w:asciiTheme="minorHAnsi" w:eastAsiaTheme="minorHAnsi" w:hAnsiTheme="minorHAnsi" w:cstheme="minorHAnsi"/>
                <w:sz w:val="22"/>
                <w:szCs w:val="22"/>
              </w:rPr>
            </w:pPr>
            <w:r w:rsidRPr="00910161">
              <w:rPr>
                <w:rFonts w:asciiTheme="minorHAnsi" w:eastAsiaTheme="minorHAnsi" w:hAnsiTheme="minorHAnsi" w:cs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5B23585" w14:textId="77777777" w:rsidR="00F148A9" w:rsidRPr="00910161" w:rsidRDefault="005B775B" w:rsidP="00C8691A">
            <w:pPr>
              <w:autoSpaceDE w:val="0"/>
              <w:autoSpaceDN w:val="0"/>
              <w:adjustRightInd w:val="0"/>
              <w:rPr>
                <w:color w:val="000000"/>
                <w:sz w:val="22"/>
                <w:szCs w:val="22"/>
              </w:rPr>
            </w:pPr>
            <w:r w:rsidRPr="00910161">
              <w:rPr>
                <w:color w:val="000000"/>
                <w:sz w:val="22"/>
                <w:szCs w:val="22"/>
              </w:rPr>
              <w:t>Tiekėjas per pastaruosius 3 (trejus) metus  arba per laiką nuo tiekėjo įregistravimo dienos (jeigu tiekėjas vykdė veiklą mažiau nei 3 (trejus) metus) iki pasiūlymų  pateikimo termino pabaigos pagal vieną ar daugiau sutarčių yra  savo jėgomis suteikęs patalpų valymo paslaugas, kurių vertė ne mažesnė kaip</w:t>
            </w:r>
            <w:r w:rsidR="00F148A9" w:rsidRPr="00910161">
              <w:rPr>
                <w:color w:val="000000"/>
                <w:sz w:val="22"/>
                <w:szCs w:val="22"/>
              </w:rPr>
              <w:t>:</w:t>
            </w:r>
          </w:p>
          <w:p w14:paraId="39740F52" w14:textId="166216C9" w:rsidR="00F148A9" w:rsidRPr="00910161" w:rsidRDefault="00F148A9" w:rsidP="00F148A9">
            <w:pPr>
              <w:autoSpaceDE w:val="0"/>
              <w:autoSpaceDN w:val="0"/>
              <w:adjustRightInd w:val="0"/>
              <w:rPr>
                <w:color w:val="000000"/>
                <w:sz w:val="22"/>
                <w:szCs w:val="22"/>
              </w:rPr>
            </w:pPr>
            <w:r w:rsidRPr="00910161">
              <w:rPr>
                <w:color w:val="000000"/>
                <w:sz w:val="22"/>
                <w:szCs w:val="22"/>
              </w:rPr>
              <w:t xml:space="preserve">1 </w:t>
            </w:r>
            <w:proofErr w:type="spellStart"/>
            <w:r w:rsidRPr="00910161">
              <w:rPr>
                <w:color w:val="000000"/>
                <w:sz w:val="22"/>
                <w:szCs w:val="22"/>
              </w:rPr>
              <w:t>p.o.d</w:t>
            </w:r>
            <w:proofErr w:type="spellEnd"/>
            <w:r w:rsidRPr="00910161">
              <w:rPr>
                <w:color w:val="000000"/>
                <w:sz w:val="22"/>
                <w:szCs w:val="22"/>
              </w:rPr>
              <w:t>. –  300</w:t>
            </w:r>
            <w:r w:rsidR="00404BE8" w:rsidRPr="00910161">
              <w:rPr>
                <w:color w:val="000000"/>
                <w:sz w:val="22"/>
                <w:szCs w:val="22"/>
              </w:rPr>
              <w:t xml:space="preserve"> </w:t>
            </w:r>
            <w:r w:rsidRPr="00910161">
              <w:rPr>
                <w:color w:val="000000"/>
                <w:sz w:val="22"/>
                <w:szCs w:val="22"/>
              </w:rPr>
              <w:t>00</w:t>
            </w:r>
            <w:r w:rsidR="00C8290D" w:rsidRPr="00910161">
              <w:rPr>
                <w:color w:val="000000"/>
                <w:sz w:val="22"/>
                <w:szCs w:val="22"/>
              </w:rPr>
              <w:t>0</w:t>
            </w:r>
            <w:r w:rsidRPr="00910161">
              <w:rPr>
                <w:color w:val="000000"/>
                <w:sz w:val="22"/>
                <w:szCs w:val="22"/>
              </w:rPr>
              <w:t>,00  Eur be PVM</w:t>
            </w:r>
            <w:r w:rsidR="002F0C5D" w:rsidRPr="00910161">
              <w:rPr>
                <w:color w:val="000000"/>
                <w:sz w:val="22"/>
                <w:szCs w:val="22"/>
              </w:rPr>
              <w:t>;</w:t>
            </w:r>
          </w:p>
          <w:p w14:paraId="547069C6" w14:textId="77777777" w:rsidR="00C8691A" w:rsidRPr="00910161" w:rsidRDefault="00F148A9" w:rsidP="00F148A9">
            <w:pPr>
              <w:autoSpaceDE w:val="0"/>
              <w:autoSpaceDN w:val="0"/>
              <w:adjustRightInd w:val="0"/>
              <w:rPr>
                <w:color w:val="000000"/>
                <w:sz w:val="22"/>
                <w:szCs w:val="22"/>
              </w:rPr>
            </w:pPr>
            <w:r w:rsidRPr="00910161">
              <w:rPr>
                <w:color w:val="000000"/>
                <w:sz w:val="22"/>
                <w:szCs w:val="22"/>
              </w:rPr>
              <w:t xml:space="preserve">2 </w:t>
            </w:r>
            <w:proofErr w:type="spellStart"/>
            <w:r w:rsidRPr="00910161">
              <w:rPr>
                <w:color w:val="000000"/>
                <w:sz w:val="22"/>
                <w:szCs w:val="22"/>
              </w:rPr>
              <w:t>p.o.d</w:t>
            </w:r>
            <w:proofErr w:type="spellEnd"/>
            <w:r w:rsidRPr="00910161">
              <w:rPr>
                <w:color w:val="000000"/>
                <w:sz w:val="22"/>
                <w:szCs w:val="22"/>
              </w:rPr>
              <w:t xml:space="preserve">. –  </w:t>
            </w:r>
            <w:r w:rsidR="00C8290D" w:rsidRPr="00910161">
              <w:rPr>
                <w:color w:val="000000"/>
                <w:sz w:val="22"/>
                <w:szCs w:val="22"/>
                <w:lang w:val="en-US"/>
              </w:rPr>
              <w:t>2</w:t>
            </w:r>
            <w:r w:rsidRPr="00910161">
              <w:rPr>
                <w:color w:val="000000"/>
                <w:sz w:val="22"/>
                <w:szCs w:val="22"/>
              </w:rPr>
              <w:t xml:space="preserve">00 000,00 Eur be </w:t>
            </w:r>
            <w:r w:rsidR="00C8290D" w:rsidRPr="00910161">
              <w:rPr>
                <w:color w:val="000000"/>
                <w:sz w:val="22"/>
                <w:szCs w:val="22"/>
              </w:rPr>
              <w:t>PVM.</w:t>
            </w:r>
          </w:p>
          <w:p w14:paraId="36E4283B" w14:textId="080F08FF" w:rsidR="00DE3D0E" w:rsidRPr="00910161" w:rsidRDefault="7B46A249" w:rsidP="00F148A9">
            <w:pPr>
              <w:autoSpaceDE w:val="0"/>
              <w:autoSpaceDN w:val="0"/>
              <w:adjustRightInd w:val="0"/>
              <w:rPr>
                <w:color w:val="000000"/>
                <w:sz w:val="22"/>
                <w:szCs w:val="22"/>
              </w:rPr>
            </w:pPr>
            <w:r w:rsidRPr="1FC38377">
              <w:rPr>
                <w:color w:val="000000" w:themeColor="text1"/>
                <w:sz w:val="22"/>
                <w:szCs w:val="22"/>
              </w:rPr>
              <w:t>Jei teikėjas teikia informaciją apie vykdomą (-</w:t>
            </w:r>
            <w:proofErr w:type="spellStart"/>
            <w:r w:rsidRPr="1FC38377">
              <w:rPr>
                <w:color w:val="000000" w:themeColor="text1"/>
                <w:sz w:val="22"/>
                <w:szCs w:val="22"/>
              </w:rPr>
              <w:t>as</w:t>
            </w:r>
            <w:proofErr w:type="spellEnd"/>
            <w:r w:rsidRPr="1FC38377">
              <w:rPr>
                <w:color w:val="000000" w:themeColor="text1"/>
                <w:sz w:val="22"/>
                <w:szCs w:val="22"/>
              </w:rPr>
              <w:t>) Pirkimo sutartį (-</w:t>
            </w:r>
            <w:proofErr w:type="spellStart"/>
            <w:r w:rsidRPr="1FC38377">
              <w:rPr>
                <w:color w:val="000000" w:themeColor="text1"/>
                <w:sz w:val="22"/>
                <w:szCs w:val="22"/>
              </w:rPr>
              <w:t>is</w:t>
            </w:r>
            <w:proofErr w:type="spellEnd"/>
            <w:r w:rsidRPr="1FC38377">
              <w:rPr>
                <w:color w:val="000000" w:themeColor="text1"/>
                <w:sz w:val="22"/>
                <w:szCs w:val="22"/>
              </w:rPr>
              <w:t>), laikoma, kad jo patirtis atitinka keliamą reikalavimą, jei vykdomos (-ų) Pirkimo sutarties (-</w:t>
            </w:r>
            <w:proofErr w:type="spellStart"/>
            <w:r w:rsidRPr="1FC38377">
              <w:rPr>
                <w:color w:val="000000" w:themeColor="text1"/>
                <w:sz w:val="22"/>
                <w:szCs w:val="22"/>
              </w:rPr>
              <w:t>ių</w:t>
            </w:r>
            <w:proofErr w:type="spellEnd"/>
            <w:r w:rsidRPr="1FC38377">
              <w:rPr>
                <w:color w:val="000000" w:themeColor="text1"/>
                <w:sz w:val="22"/>
                <w:szCs w:val="22"/>
              </w:rPr>
              <w:t xml:space="preserve">) sėkmingai įvykdyta dalis (dalys) per pastaruosius 3 (trejus) metus yra ne mažesnė nei </w:t>
            </w:r>
            <w:r w:rsidR="76613540" w:rsidRPr="1FC38377">
              <w:rPr>
                <w:color w:val="000000" w:themeColor="text1"/>
                <w:sz w:val="22"/>
                <w:szCs w:val="22"/>
              </w:rPr>
              <w:t>šiame punkte kiekvienai iš pirkimo dalių nurodyta reikalaujama vertė</w:t>
            </w:r>
            <w:r w:rsidRPr="1FC38377">
              <w:rPr>
                <w:color w:val="000000" w:themeColor="text1"/>
                <w:sz w:val="22"/>
                <w:szCs w:val="22"/>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CDB4B5" w14:textId="1BD2338A" w:rsidR="00124BB1" w:rsidRPr="00910161" w:rsidRDefault="00124BB1" w:rsidP="00124BB1">
            <w:pPr>
              <w:autoSpaceDE w:val="0"/>
              <w:autoSpaceDN w:val="0"/>
              <w:adjustRightInd w:val="0"/>
              <w:rPr>
                <w:rFonts w:cstheme="minorHAnsi"/>
                <w:color w:val="000000"/>
                <w:sz w:val="22"/>
                <w:szCs w:val="22"/>
              </w:rPr>
            </w:pPr>
            <w:r w:rsidRPr="00910161">
              <w:rPr>
                <w:rFonts w:cstheme="minorHAnsi"/>
                <w:color w:val="000000"/>
                <w:sz w:val="22"/>
                <w:szCs w:val="22"/>
              </w:rPr>
              <w:t>1.Pagrindinių per pastaruosius 3 (trejus) metus suteiktų paslaugų sąrašas (parengiamas pagal Specialiųjų sąlygų/ Specialiosios dalies VIII priede reikalaujamą informaciją);</w:t>
            </w:r>
          </w:p>
          <w:p w14:paraId="369A854F" w14:textId="77777777" w:rsidR="00124BB1" w:rsidRPr="00910161" w:rsidRDefault="00124BB1" w:rsidP="00124BB1">
            <w:pPr>
              <w:autoSpaceDE w:val="0"/>
              <w:autoSpaceDN w:val="0"/>
              <w:adjustRightInd w:val="0"/>
              <w:rPr>
                <w:rFonts w:cstheme="minorHAnsi"/>
                <w:color w:val="000000"/>
                <w:sz w:val="22"/>
                <w:szCs w:val="22"/>
              </w:rPr>
            </w:pPr>
          </w:p>
          <w:p w14:paraId="2CAC09A8" w14:textId="77777777" w:rsidR="00C8691A" w:rsidRPr="00910161" w:rsidRDefault="00124BB1" w:rsidP="00124BB1">
            <w:pPr>
              <w:autoSpaceDE w:val="0"/>
              <w:autoSpaceDN w:val="0"/>
              <w:adjustRightInd w:val="0"/>
              <w:rPr>
                <w:rFonts w:cstheme="minorHAnsi"/>
                <w:color w:val="000000"/>
                <w:sz w:val="22"/>
                <w:szCs w:val="22"/>
              </w:rPr>
            </w:pPr>
            <w:r w:rsidRPr="00910161">
              <w:rPr>
                <w:rFonts w:cstheme="minorHAnsi"/>
                <w:color w:val="000000"/>
                <w:sz w:val="22"/>
                <w:szCs w:val="22"/>
              </w:rPr>
              <w:t>2. Užsakovų (tiek viešųjų, tiek privačiųjų) pažymos. Pažymose turi būti nurodytos suteiktų paslaugų bendros sumos, datos, paslaugų gavėjai, ar paslaugos buvo suteiktos tinkamai.</w:t>
            </w:r>
          </w:p>
          <w:p w14:paraId="3ED46C0F" w14:textId="77777777" w:rsidR="002E771C" w:rsidRPr="00910161" w:rsidRDefault="002E771C" w:rsidP="00124BB1">
            <w:pPr>
              <w:autoSpaceDE w:val="0"/>
              <w:autoSpaceDN w:val="0"/>
              <w:adjustRightInd w:val="0"/>
              <w:rPr>
                <w:rFonts w:cstheme="minorHAnsi"/>
                <w:color w:val="000000"/>
                <w:sz w:val="22"/>
                <w:szCs w:val="22"/>
              </w:rPr>
            </w:pPr>
            <w:r w:rsidRPr="00910161">
              <w:rPr>
                <w:rFonts w:cstheme="minorHAnsi"/>
                <w:color w:val="000000"/>
                <w:sz w:val="22"/>
                <w:szCs w:val="22"/>
              </w:rPr>
              <w:t>Perkančioji organizacija, norėdama įsitikinti arba siekdama patikslinti pateiktą informaciją, atskiru prašymu gali paprašyti pateikti vykdytų sutarčių kopijas arba  sutarčių išrašus bei pirkimo objektą apibūdinančius dokumentus.</w:t>
            </w:r>
          </w:p>
          <w:p w14:paraId="5772C62E" w14:textId="6334AB88" w:rsidR="002E771C" w:rsidRPr="00910161" w:rsidRDefault="00B56F85" w:rsidP="00124BB1">
            <w:pPr>
              <w:autoSpaceDE w:val="0"/>
              <w:autoSpaceDN w:val="0"/>
              <w:adjustRightInd w:val="0"/>
              <w:rPr>
                <w:rFonts w:cstheme="minorHAnsi"/>
                <w:color w:val="000000"/>
                <w:sz w:val="22"/>
                <w:szCs w:val="22"/>
              </w:rPr>
            </w:pPr>
            <w:r w:rsidRPr="00910161">
              <w:rPr>
                <w:rFonts w:cstheme="minorHAnsi"/>
                <w:color w:val="000000"/>
                <w:sz w:val="22"/>
                <w:szCs w:val="22"/>
              </w:rPr>
              <w:t>Tiekėjui nedraudžiama remtis sutartimi, kurią tiekėjas vykdė ne vienas, bet kartu su kitais ūkio subjektais. Tačiau tokiu atveju turi būti vertinamos būtent konkretaus tiekėjo, dalyvaujančio viešajame pirkime, suteiktos paslaugos, jų apimtis, vertė, o ne visas vykdytos sutarties objektas.</w:t>
            </w:r>
          </w:p>
          <w:p w14:paraId="69A47996" w14:textId="32916F9D" w:rsidR="00786515" w:rsidRPr="00910161" w:rsidRDefault="00786515" w:rsidP="00124BB1">
            <w:pPr>
              <w:autoSpaceDE w:val="0"/>
              <w:autoSpaceDN w:val="0"/>
              <w:adjustRightInd w:val="0"/>
              <w:rPr>
                <w:rFonts w:cstheme="minorHAns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6F8024E" w:rsidR="00C8691A" w:rsidRPr="00910161" w:rsidRDefault="006B19D2" w:rsidP="00C8691A">
            <w:pPr>
              <w:autoSpaceDE w:val="0"/>
              <w:autoSpaceDN w:val="0"/>
              <w:adjustRightInd w:val="0"/>
              <w:rPr>
                <w:rFonts w:asciiTheme="minorHAnsi" w:hAnsiTheme="minorHAnsi" w:cstheme="minorHAnsi"/>
                <w:color w:val="000000"/>
                <w:sz w:val="22"/>
                <w:szCs w:val="22"/>
              </w:rPr>
            </w:pPr>
            <w:r w:rsidRPr="00910161">
              <w:rPr>
                <w:rFonts w:asciiTheme="minorHAnsi" w:hAnsiTheme="minorHAnsi" w:cstheme="minorHAnsi"/>
                <w:color w:val="000000"/>
                <w:sz w:val="22"/>
                <w:szCs w:val="22"/>
              </w:rPr>
              <w:t>Tiekėjas, tiekėjų grupės nariai bendrai (gali ir vienas tiekėjų grupės narys) ir (arba) ūkio subjektas, kurio pajėgumais remiasi tiekėjas, jeigu tas subjektas pats vykdys tą pirkimo sutarties dalį, kuriai reikia jo turimų pajėgumų.</w:t>
            </w:r>
          </w:p>
        </w:tc>
      </w:tr>
      <w:tr w:rsidR="00C8691A" w:rsidRPr="00910161" w14:paraId="6775693A" w14:textId="299BC8A8" w:rsidTr="1FC383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910161"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5E463C6E" w:rsidR="00C8691A" w:rsidRPr="00910161" w:rsidRDefault="003D3F11" w:rsidP="00C8691A">
            <w:pPr>
              <w:autoSpaceDE w:val="0"/>
              <w:autoSpaceDN w:val="0"/>
              <w:adjustRightInd w:val="0"/>
              <w:rPr>
                <w:rFonts w:cstheme="minorHAnsi"/>
                <w:b/>
                <w:bCs/>
                <w:color w:val="000000"/>
                <w:sz w:val="22"/>
                <w:szCs w:val="22"/>
              </w:rPr>
            </w:pPr>
            <w:r w:rsidRPr="00910161">
              <w:rPr>
                <w:rFonts w:asciiTheme="minorHAnsi" w:hAnsiTheme="minorHAnsi" w:cstheme="minorHAnsi"/>
                <w:b/>
                <w:bCs/>
                <w:color w:val="000000"/>
                <w:sz w:val="22"/>
                <w:szCs w:val="22"/>
              </w:rPr>
              <w:t xml:space="preserve">Techninis ir profesinis </w:t>
            </w:r>
            <w:r w:rsidR="00C8691A" w:rsidRPr="00910161">
              <w:rPr>
                <w:rFonts w:asciiTheme="minorHAnsi" w:hAnsiTheme="minorHAnsi" w:cstheme="minorHAnsi"/>
                <w:b/>
                <w:bCs/>
                <w:color w:val="000000"/>
                <w:sz w:val="22"/>
                <w:szCs w:val="22"/>
              </w:rPr>
              <w:t>pajėgumas</w:t>
            </w:r>
            <w:r w:rsidRPr="00910161">
              <w:rPr>
                <w:rFonts w:asciiTheme="minorHAnsi" w:hAnsiTheme="minorHAnsi" w:cstheme="minorHAnsi"/>
                <w:b/>
                <w:bCs/>
                <w:color w:val="000000"/>
                <w:sz w:val="22"/>
                <w:szCs w:val="22"/>
              </w:rPr>
              <w:t>-specialistai</w:t>
            </w:r>
            <w:r w:rsidR="001B1721" w:rsidRPr="00910161">
              <w:rPr>
                <w:rFonts w:asciiTheme="minorHAnsi" w:hAnsiTheme="minorHAnsi" w:cstheme="minorHAnsi"/>
                <w:color w:val="000000"/>
                <w:sz w:val="22"/>
                <w:szCs w:val="22"/>
              </w:rPr>
              <w:t xml:space="preserve"> </w:t>
            </w:r>
            <w:r w:rsidR="001B1721" w:rsidRPr="00910161">
              <w:rPr>
                <w:rFonts w:asciiTheme="minorHAnsi" w:hAnsiTheme="minorHAnsi" w:cstheme="minorHAnsi"/>
                <w:b/>
                <w:bCs/>
                <w:color w:val="000000"/>
                <w:sz w:val="22"/>
                <w:szCs w:val="22"/>
              </w:rPr>
              <w:t>(</w:t>
            </w:r>
            <w:r w:rsidR="00DB1E0B">
              <w:rPr>
                <w:rFonts w:asciiTheme="minorHAnsi" w:hAnsiTheme="minorHAnsi" w:cstheme="minorHAnsi"/>
                <w:b/>
                <w:bCs/>
                <w:color w:val="000000"/>
                <w:sz w:val="22"/>
                <w:szCs w:val="22"/>
              </w:rPr>
              <w:t>t</w:t>
            </w:r>
            <w:r w:rsidR="001B1721" w:rsidRPr="00910161">
              <w:rPr>
                <w:rFonts w:asciiTheme="minorHAnsi" w:hAnsiTheme="minorHAnsi" w:cstheme="minorHAnsi"/>
                <w:b/>
                <w:bCs/>
                <w:color w:val="000000"/>
                <w:sz w:val="22"/>
                <w:szCs w:val="22"/>
              </w:rPr>
              <w:t>aikoma visoms pirkimo objekto dalims)</w:t>
            </w:r>
          </w:p>
        </w:tc>
      </w:tr>
      <w:tr w:rsidR="00C8691A" w:rsidRPr="00910161" w14:paraId="53AA187A" w14:textId="3F0674A2" w:rsidTr="1FC383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910161" w:rsidRDefault="00C8691A" w:rsidP="0097765E">
            <w:pPr>
              <w:pStyle w:val="ListParagraph"/>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2F27383" w14:textId="07123DAB" w:rsidR="00C8691A" w:rsidRPr="00D01344" w:rsidRDefault="482721EF" w:rsidP="00C8691A">
            <w:pPr>
              <w:autoSpaceDE w:val="0"/>
              <w:autoSpaceDN w:val="0"/>
              <w:adjustRightInd w:val="0"/>
              <w:rPr>
                <w:color w:val="000000"/>
                <w:sz w:val="22"/>
                <w:szCs w:val="22"/>
              </w:rPr>
            </w:pPr>
            <w:r w:rsidRPr="1FC38377">
              <w:rPr>
                <w:color w:val="000000" w:themeColor="text1"/>
                <w:sz w:val="22"/>
                <w:szCs w:val="22"/>
              </w:rPr>
              <w:t>Tiekėjas turi pasiūlyti bent vieną specialistą</w:t>
            </w:r>
            <w:r w:rsidR="76D32BE2" w:rsidRPr="1FC38377">
              <w:rPr>
                <w:color w:val="000000" w:themeColor="text1"/>
                <w:sz w:val="22"/>
                <w:szCs w:val="22"/>
              </w:rPr>
              <w:t>, kiekvienai pirkimo objekto daliai atskirai</w:t>
            </w:r>
            <w:r w:rsidR="7772B871" w:rsidRPr="1FC38377">
              <w:rPr>
                <w:color w:val="000000" w:themeColor="text1"/>
                <w:sz w:val="22"/>
                <w:szCs w:val="22"/>
              </w:rPr>
              <w:t xml:space="preserve"> (tas pats specialistas negali būti skiriamas į abi pirkimo dalis)</w:t>
            </w:r>
            <w:r w:rsidRPr="1FC38377">
              <w:rPr>
                <w:color w:val="000000" w:themeColor="text1"/>
                <w:sz w:val="22"/>
                <w:szCs w:val="22"/>
              </w:rPr>
              <w:t xml:space="preserve">, kuris pirkimo laimėjimo atveju bus </w:t>
            </w:r>
            <w:r w:rsidRPr="1FC38377">
              <w:rPr>
                <w:color w:val="000000" w:themeColor="text1"/>
                <w:sz w:val="22"/>
                <w:szCs w:val="22"/>
              </w:rPr>
              <w:lastRenderedPageBreak/>
              <w:t>skiriamas atsakingu už kokybės kontrolę, atitinkantį visus šiuos reikalavimus:</w:t>
            </w:r>
          </w:p>
          <w:p w14:paraId="7A65AE2D" w14:textId="77777777" w:rsidR="009B6311" w:rsidRPr="00D01344" w:rsidRDefault="009B6311" w:rsidP="009B6311">
            <w:pPr>
              <w:autoSpaceDE w:val="0"/>
              <w:autoSpaceDN w:val="0"/>
              <w:adjustRightInd w:val="0"/>
              <w:rPr>
                <w:color w:val="000000"/>
                <w:sz w:val="22"/>
                <w:szCs w:val="22"/>
              </w:rPr>
            </w:pPr>
            <w:r w:rsidRPr="00D01344">
              <w:rPr>
                <w:color w:val="000000"/>
                <w:sz w:val="22"/>
                <w:szCs w:val="22"/>
              </w:rPr>
              <w:t>iki pasiūlymų pateikimo termino pabaigos turi ne trumpesnę kaip 3 (trejų) metų darbo patirtį per paskutinius 5 (penkis)  metus organizuojant ir koordinuojant valymo paslaugas ir vykdant kokybės kontrolę.</w:t>
            </w:r>
          </w:p>
          <w:p w14:paraId="29D7F261" w14:textId="77777777" w:rsidR="009B6311" w:rsidRPr="00D01344" w:rsidRDefault="009B6311" w:rsidP="009B6311">
            <w:pPr>
              <w:autoSpaceDE w:val="0"/>
              <w:autoSpaceDN w:val="0"/>
              <w:adjustRightInd w:val="0"/>
              <w:rPr>
                <w:color w:val="000000"/>
                <w:sz w:val="22"/>
                <w:szCs w:val="22"/>
              </w:rPr>
            </w:pPr>
          </w:p>
          <w:p w14:paraId="5C7A3ACB" w14:textId="77777777" w:rsidR="009B6311" w:rsidRPr="00D01344" w:rsidRDefault="009B6311" w:rsidP="009B6311">
            <w:pPr>
              <w:autoSpaceDE w:val="0"/>
              <w:autoSpaceDN w:val="0"/>
              <w:adjustRightInd w:val="0"/>
              <w:rPr>
                <w:color w:val="000000"/>
                <w:sz w:val="22"/>
                <w:szCs w:val="22"/>
              </w:rPr>
            </w:pPr>
            <w:r w:rsidRPr="00D01344">
              <w:rPr>
                <w:color w:val="000000"/>
                <w:sz w:val="22"/>
                <w:szCs w:val="22"/>
              </w:rPr>
              <w:t>Patirtis skaičiuojama sumuojant:</w:t>
            </w:r>
          </w:p>
          <w:p w14:paraId="46CD790F" w14:textId="2A3ABCB4" w:rsidR="00B520FB" w:rsidRPr="00D01344" w:rsidRDefault="009B6311" w:rsidP="009B6311">
            <w:pPr>
              <w:autoSpaceDE w:val="0"/>
              <w:autoSpaceDN w:val="0"/>
              <w:adjustRightInd w:val="0"/>
              <w:rPr>
                <w:color w:val="000000"/>
                <w:sz w:val="22"/>
                <w:szCs w:val="22"/>
              </w:rPr>
            </w:pPr>
            <w:r w:rsidRPr="00D01344">
              <w:rPr>
                <w:color w:val="000000"/>
                <w:sz w:val="22"/>
                <w:szCs w:val="22"/>
              </w:rPr>
              <w:t xml:space="preserve">laikotarpius užimat pareigas, kurių metu </w:t>
            </w:r>
            <w:r w:rsidR="0098793A" w:rsidRPr="00D01344">
              <w:t xml:space="preserve"> </w:t>
            </w:r>
            <w:r w:rsidR="0098793A" w:rsidRPr="00D01344">
              <w:rPr>
                <w:color w:val="000000"/>
                <w:sz w:val="22"/>
                <w:szCs w:val="22"/>
              </w:rPr>
              <w:t xml:space="preserve">organizavo ir koordinavo </w:t>
            </w:r>
            <w:r w:rsidR="0076462B" w:rsidRPr="00D01344">
              <w:rPr>
                <w:color w:val="000000"/>
                <w:sz w:val="22"/>
                <w:szCs w:val="22"/>
              </w:rPr>
              <w:t>valymo paslaugas</w:t>
            </w:r>
            <w:r w:rsidR="000B4197" w:rsidRPr="00D01344">
              <w:rPr>
                <w:color w:val="000000"/>
                <w:sz w:val="22"/>
                <w:szCs w:val="22"/>
              </w:rPr>
              <w:t>, bei vykdė kokybės kontrolę.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1920650" w14:textId="1A125502" w:rsidR="000C00B0" w:rsidRPr="00D01344" w:rsidRDefault="000C00B0" w:rsidP="000C00B0">
            <w:pPr>
              <w:autoSpaceDE w:val="0"/>
              <w:autoSpaceDN w:val="0"/>
              <w:adjustRightInd w:val="0"/>
              <w:rPr>
                <w:color w:val="000000"/>
                <w:sz w:val="22"/>
                <w:szCs w:val="22"/>
              </w:rPr>
            </w:pPr>
            <w:r w:rsidRPr="00D01344">
              <w:rPr>
                <w:color w:val="000000"/>
                <w:sz w:val="22"/>
                <w:szCs w:val="22"/>
              </w:rPr>
              <w:lastRenderedPageBreak/>
              <w:t>1.Specialistų sąrašas pagal Specialiosios dalies priedo reikalaujamą informaciją.</w:t>
            </w:r>
          </w:p>
          <w:p w14:paraId="0A092A85" w14:textId="77777777" w:rsidR="000C00B0" w:rsidRPr="00D01344" w:rsidRDefault="000C00B0" w:rsidP="000C00B0">
            <w:pPr>
              <w:autoSpaceDE w:val="0"/>
              <w:autoSpaceDN w:val="0"/>
              <w:adjustRightInd w:val="0"/>
              <w:rPr>
                <w:color w:val="000000"/>
                <w:sz w:val="22"/>
                <w:szCs w:val="22"/>
              </w:rPr>
            </w:pPr>
          </w:p>
          <w:p w14:paraId="5F3951A0" w14:textId="1CB0F9AC" w:rsidR="00C8691A" w:rsidRPr="00D01344" w:rsidRDefault="000C00B0" w:rsidP="000C00B0">
            <w:pPr>
              <w:autoSpaceDE w:val="0"/>
              <w:autoSpaceDN w:val="0"/>
              <w:adjustRightInd w:val="0"/>
              <w:rPr>
                <w:color w:val="000000"/>
                <w:sz w:val="22"/>
                <w:szCs w:val="22"/>
              </w:rPr>
            </w:pPr>
            <w:r w:rsidRPr="00D01344">
              <w:rPr>
                <w:color w:val="000000"/>
                <w:sz w:val="22"/>
                <w:szCs w:val="22"/>
              </w:rPr>
              <w:t xml:space="preserve">2. Specialisto paskyrimo į atitinkamas pareigas įsakymas ar </w:t>
            </w:r>
            <w:r w:rsidRPr="00D01344">
              <w:rPr>
                <w:color w:val="000000"/>
                <w:sz w:val="22"/>
                <w:szCs w:val="22"/>
              </w:rPr>
              <w:lastRenderedPageBreak/>
              <w:t xml:space="preserve">kiti lygiaverčiai dokumentai, įrodantys, kad specialistas tikrai ėjo nurodytas pareigas pagal sąraše nurodytas sutartis.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014AA" w14:textId="77777777" w:rsidR="002A4EF1" w:rsidRPr="002A4EF1" w:rsidRDefault="002A4EF1" w:rsidP="002A4EF1">
            <w:pPr>
              <w:autoSpaceDE w:val="0"/>
              <w:autoSpaceDN w:val="0"/>
              <w:adjustRightInd w:val="0"/>
              <w:rPr>
                <w:rFonts w:cstheme="minorHAnsi"/>
                <w:color w:val="000000"/>
                <w:sz w:val="22"/>
                <w:szCs w:val="22"/>
              </w:rPr>
            </w:pPr>
            <w:r w:rsidRPr="002A4EF1">
              <w:rPr>
                <w:rFonts w:cstheme="minorHAnsi"/>
                <w:color w:val="000000"/>
                <w:sz w:val="22"/>
                <w:szCs w:val="22"/>
              </w:rPr>
              <w:lastRenderedPageBreak/>
              <w:t>Atsižvelgiant į prisiimamus įsipareigojimus sutarčiai vykdyti:</w:t>
            </w:r>
          </w:p>
          <w:p w14:paraId="33BC215E" w14:textId="12C6E797" w:rsidR="00C8691A" w:rsidRPr="00910161" w:rsidRDefault="002A4EF1" w:rsidP="002A4EF1">
            <w:pPr>
              <w:autoSpaceDE w:val="0"/>
              <w:autoSpaceDN w:val="0"/>
              <w:adjustRightInd w:val="0"/>
              <w:rPr>
                <w:rFonts w:cstheme="minorHAnsi"/>
                <w:color w:val="000000"/>
                <w:sz w:val="22"/>
                <w:szCs w:val="22"/>
              </w:rPr>
            </w:pPr>
            <w:r w:rsidRPr="002A4EF1">
              <w:rPr>
                <w:rFonts w:cstheme="minorHAnsi"/>
                <w:color w:val="000000"/>
                <w:sz w:val="22"/>
                <w:szCs w:val="22"/>
              </w:rPr>
              <w:t>tiekėjas, bent vienas tiekėjų grupės narys arba ūkio</w:t>
            </w:r>
            <w:r>
              <w:rPr>
                <w:rFonts w:cstheme="minorHAnsi"/>
                <w:color w:val="000000"/>
                <w:sz w:val="22"/>
                <w:szCs w:val="22"/>
              </w:rPr>
              <w:t xml:space="preserve"> </w:t>
            </w:r>
            <w:r w:rsidRPr="002A4EF1">
              <w:rPr>
                <w:rFonts w:cstheme="minorHAnsi"/>
                <w:color w:val="000000"/>
                <w:sz w:val="22"/>
                <w:szCs w:val="22"/>
              </w:rPr>
              <w:t xml:space="preserve">subjektas, kurio pajėgumais </w:t>
            </w:r>
            <w:r w:rsidRPr="002A4EF1">
              <w:rPr>
                <w:rFonts w:cstheme="minorHAnsi"/>
                <w:color w:val="000000"/>
                <w:sz w:val="22"/>
                <w:szCs w:val="22"/>
              </w:rPr>
              <w:lastRenderedPageBreak/>
              <w:t>remiasi tiekėjas, jeigu tas subjektas (jo darbuotojas) pats vykdys tą pirkimo sutarties dalį, kuriai reikia jo turimų pajėgumų</w:t>
            </w:r>
          </w:p>
        </w:tc>
      </w:tr>
    </w:tbl>
    <w:p w14:paraId="791393EF" w14:textId="77777777" w:rsidR="00794DD3" w:rsidRDefault="00794DD3" w:rsidP="2E3255FC">
      <w:pPr>
        <w:tabs>
          <w:tab w:val="left" w:pos="720"/>
        </w:tabs>
        <w:spacing w:after="0" w:line="240" w:lineRule="auto"/>
        <w:ind w:firstLine="567"/>
        <w:jc w:val="center"/>
        <w:rPr>
          <w:rFonts w:eastAsia="Calibri"/>
          <w:b/>
          <w:bCs/>
          <w:lang w:eastAsia="en-US"/>
        </w:rPr>
      </w:pPr>
    </w:p>
    <w:p w14:paraId="2AE912CA" w14:textId="1B81E5D5"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aplinkos apsaugos vadybos sistemos standartų</w:t>
      </w:r>
      <w:r w:rsidR="13C3E59B" w:rsidRPr="23346773">
        <w:rPr>
          <w:rFonts w:eastAsia="Calibri"/>
          <w:b/>
          <w:bCs/>
          <w:lang w:eastAsia="en-US"/>
        </w:rPr>
        <w:t xml:space="preserve"> reikalavimai</w:t>
      </w:r>
    </w:p>
    <w:p w14:paraId="14753958" w14:textId="77DB9414" w:rsidR="008F38C8" w:rsidRPr="00E20717" w:rsidRDefault="006638AF" w:rsidP="00E20717">
      <w:pPr>
        <w:spacing w:after="0" w:line="20" w:lineRule="atLeast"/>
        <w:ind w:firstLine="567"/>
        <w:jc w:val="both"/>
        <w:rPr>
          <w:rFonts w:eastAsiaTheme="minorHAnsi" w:cstheme="minorHAnsi"/>
        </w:rPr>
      </w:pPr>
      <w:r>
        <w:rPr>
          <w:rFonts w:eastAsiaTheme="minorHAnsi" w:cstheme="minorHAnsi"/>
        </w:rPr>
        <w:t>1.</w:t>
      </w:r>
      <w:r w:rsidR="00E55E1A"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dėl</w:t>
      </w:r>
      <w:r w:rsidR="008F38C8" w:rsidRPr="00E20717">
        <w:rPr>
          <w:rFonts w:eastAsia="Calibri" w:cstheme="minorHAnsi"/>
          <w:iCs/>
          <w:lang w:eastAsia="en-US"/>
        </w:rPr>
        <w:t xml:space="preserve"> aplinkos apsaugos vadybos sistemos standartų</w:t>
      </w:r>
      <w:r w:rsidR="008F38C8" w:rsidRPr="00E20717">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F0499F"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2AE8498"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165744">
              <w:rPr>
                <w:rFonts w:asciiTheme="minorHAnsi" w:eastAsia="Calibri" w:hAnsiTheme="minorHAnsi" w:cstheme="minorHAnsi"/>
                <w:b/>
                <w:bCs/>
                <w:iCs/>
                <w:sz w:val="21"/>
                <w:szCs w:val="21"/>
                <w:lang w:eastAsia="en-US"/>
              </w:rPr>
              <w:t>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18BC63D8" w:rsidR="002D71B6" w:rsidRPr="002D71B6" w:rsidRDefault="002D71B6" w:rsidP="00132FC0">
            <w:pPr>
              <w:autoSpaceDE w:val="0"/>
              <w:autoSpaceDN w:val="0"/>
              <w:adjustRightInd w:val="0"/>
              <w:jc w:val="center"/>
              <w:rPr>
                <w:rFonts w:cstheme="minorHAnsi"/>
                <w:b/>
                <w:bCs/>
                <w:color w:val="000000"/>
              </w:rPr>
            </w:pPr>
          </w:p>
        </w:tc>
      </w:tr>
      <w:tr w:rsidR="002F396F" w:rsidRPr="00F0499F"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325F1F" w:rsidRDefault="00132FC0"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r w:rsidR="002F396F" w:rsidRPr="00325F1F">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016BB16A"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r w:rsidR="00165744">
              <w:rPr>
                <w:rFonts w:asciiTheme="minorHAnsi" w:hAnsiTheme="minorHAnsi" w:cstheme="minorHAnsi"/>
                <w:b/>
                <w:bCs/>
                <w:color w:val="000000"/>
                <w:sz w:val="21"/>
                <w:szCs w:val="21"/>
              </w:rPr>
              <w:t xml:space="preserve"> </w:t>
            </w:r>
          </w:p>
        </w:tc>
      </w:tr>
      <w:tr w:rsidR="006638AF" w:rsidRPr="00F0499F"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132FC0"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0B72E3E2" w14:textId="037E3A1E" w:rsidR="00132FC0" w:rsidRPr="00132FC0" w:rsidRDefault="00746536" w:rsidP="00835AA5">
            <w:pPr>
              <w:autoSpaceDE w:val="0"/>
              <w:autoSpaceDN w:val="0"/>
              <w:adjustRightInd w:val="0"/>
              <w:jc w:val="both"/>
              <w:rPr>
                <w:rFonts w:asciiTheme="minorHAnsi" w:hAnsiTheme="minorHAnsi" w:cstheme="minorHAnsi"/>
                <w:color w:val="000000"/>
                <w:sz w:val="21"/>
                <w:szCs w:val="21"/>
              </w:rPr>
            </w:pPr>
            <w:r w:rsidRPr="00746536">
              <w:rPr>
                <w:rFonts w:asciiTheme="minorHAnsi" w:hAnsiTheme="minorHAnsi" w:cstheme="minorHAnsi"/>
                <w:sz w:val="21"/>
                <w:szCs w:val="21"/>
              </w:rPr>
              <w:t xml:space="preserve">Patalpų valymo ir teritorijų priežiūros paslaugų srityje </w:t>
            </w:r>
            <w:r w:rsidR="00835AA5" w:rsidRPr="00835AA5">
              <w:rPr>
                <w:rFonts w:asciiTheme="minorHAnsi" w:hAnsiTheme="minorHAnsi" w:cstheme="minorHAnsi"/>
                <w:color w:val="000000"/>
                <w:sz w:val="21"/>
                <w:szCs w:val="21"/>
              </w:rPr>
              <w:t xml:space="preserve">tiekėjas taiko Europos Sąjungos aplinkos apsaugos vadybos ir audito sistemą (angl. </w:t>
            </w:r>
            <w:proofErr w:type="spellStart"/>
            <w:r w:rsidR="00835AA5" w:rsidRPr="00835AA5">
              <w:rPr>
                <w:rFonts w:asciiTheme="minorHAnsi" w:hAnsiTheme="minorHAnsi" w:cstheme="minorHAnsi"/>
                <w:color w:val="000000"/>
                <w:sz w:val="21"/>
                <w:szCs w:val="21"/>
              </w:rPr>
              <w:t>Eco</w:t>
            </w:r>
            <w:proofErr w:type="spellEnd"/>
            <w:r w:rsidR="00835AA5" w:rsidRPr="00835AA5">
              <w:rPr>
                <w:rFonts w:asciiTheme="minorHAnsi" w:hAnsiTheme="minorHAnsi" w:cstheme="minorHAnsi"/>
                <w:color w:val="000000"/>
                <w:sz w:val="21"/>
                <w:szCs w:val="21"/>
              </w:rPr>
              <w:t>–</w:t>
            </w:r>
            <w:proofErr w:type="spellStart"/>
            <w:r w:rsidR="00835AA5" w:rsidRPr="00835AA5">
              <w:rPr>
                <w:rFonts w:asciiTheme="minorHAnsi" w:hAnsiTheme="minorHAnsi" w:cstheme="minorHAnsi"/>
                <w:color w:val="000000"/>
                <w:sz w:val="21"/>
                <w:szCs w:val="21"/>
              </w:rPr>
              <w:t>Management</w:t>
            </w:r>
            <w:proofErr w:type="spellEnd"/>
            <w:r w:rsidR="00835AA5" w:rsidRPr="00835AA5">
              <w:rPr>
                <w:rFonts w:asciiTheme="minorHAnsi" w:hAnsiTheme="minorHAnsi" w:cstheme="minorHAnsi"/>
                <w:color w:val="000000"/>
                <w:sz w:val="21"/>
                <w:szCs w:val="21"/>
              </w:rPr>
              <w:t xml:space="preserve"> </w:t>
            </w:r>
            <w:proofErr w:type="spellStart"/>
            <w:r w:rsidR="00835AA5" w:rsidRPr="00835AA5">
              <w:rPr>
                <w:rFonts w:asciiTheme="minorHAnsi" w:hAnsiTheme="minorHAnsi" w:cstheme="minorHAnsi"/>
                <w:color w:val="000000"/>
                <w:sz w:val="21"/>
                <w:szCs w:val="21"/>
              </w:rPr>
              <w:t>and</w:t>
            </w:r>
            <w:proofErr w:type="spellEnd"/>
            <w:r w:rsidR="00835AA5" w:rsidRPr="00835AA5">
              <w:rPr>
                <w:rFonts w:asciiTheme="minorHAnsi" w:hAnsiTheme="minorHAnsi" w:cstheme="minorHAnsi"/>
                <w:color w:val="000000"/>
                <w:sz w:val="21"/>
                <w:szCs w:val="21"/>
              </w:rPr>
              <w:t xml:space="preserve"> </w:t>
            </w:r>
            <w:proofErr w:type="spellStart"/>
            <w:r w:rsidR="00835AA5" w:rsidRPr="00835AA5">
              <w:rPr>
                <w:rFonts w:asciiTheme="minorHAnsi" w:hAnsiTheme="minorHAnsi" w:cstheme="minorHAnsi"/>
                <w:color w:val="000000"/>
                <w:sz w:val="21"/>
                <w:szCs w:val="21"/>
              </w:rPr>
              <w:t>Audit</w:t>
            </w:r>
            <w:proofErr w:type="spellEnd"/>
            <w:r w:rsidR="00835AA5" w:rsidRPr="00835AA5">
              <w:rPr>
                <w:rFonts w:asciiTheme="minorHAnsi" w:hAnsiTheme="minorHAnsi" w:cstheme="minorHAnsi"/>
                <w:color w:val="000000"/>
                <w:sz w:val="21"/>
                <w:szCs w:val="21"/>
              </w:rPr>
              <w:t xml:space="preserve"> </w:t>
            </w:r>
            <w:proofErr w:type="spellStart"/>
            <w:r w:rsidR="00835AA5" w:rsidRPr="00835AA5">
              <w:rPr>
                <w:rFonts w:asciiTheme="minorHAnsi" w:hAnsiTheme="minorHAnsi" w:cstheme="minorHAnsi"/>
                <w:color w:val="000000"/>
                <w:sz w:val="21"/>
                <w:szCs w:val="21"/>
              </w:rPr>
              <w:t>Scheme</w:t>
            </w:r>
            <w:proofErr w:type="spellEnd"/>
            <w:r w:rsidR="00835AA5"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32285885" w14:textId="7F7744EB" w:rsidR="008D6DD2" w:rsidRPr="00830090" w:rsidRDefault="00D6654D" w:rsidP="00E357B2">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Perkančioji organizacija pripažįsta lygiaverčius sertifikatus, išduotus kitose valstybėse narėse įsteigtų nepriklausomų įstaigų.</w:t>
            </w:r>
            <w:r w:rsidR="00EC76CF" w:rsidRPr="00830090">
              <w:rPr>
                <w:rFonts w:asciiTheme="minorHAnsi" w:hAnsiTheme="minorHAnsi" w:cstheme="minorHAnsi"/>
                <w:color w:val="000000"/>
                <w:sz w:val="21"/>
                <w:szCs w:val="21"/>
              </w:rPr>
              <w:t xml:space="preserve"> Taip pat </w:t>
            </w:r>
            <w:r w:rsidR="00E357B2" w:rsidRPr="00830090">
              <w:rPr>
                <w:rFonts w:asciiTheme="minorHAnsi" w:hAnsiTheme="minorHAnsi" w:cstheme="minorHAnsi"/>
                <w:color w:val="000000"/>
                <w:sz w:val="21"/>
                <w:szCs w:val="21"/>
              </w:rPr>
              <w:t xml:space="preserve">priima ir kitus lygiaverčius aplinkosaugos vadybos priemonių įrodymus, jeigu tiekėjas įrodo, </w:t>
            </w:r>
            <w:r w:rsidR="008D6DD2" w:rsidRPr="00830090">
              <w:rPr>
                <w:rFonts w:asciiTheme="minorHAnsi" w:hAnsiTheme="minorHAnsi" w:cstheme="minorHAnsi"/>
                <w:color w:val="000000"/>
                <w:sz w:val="21"/>
                <w:szCs w:val="21"/>
              </w:rPr>
              <w:t xml:space="preserve">kad dėl nuo jo nepriklausančių objektyvių priežasčių </w:t>
            </w:r>
            <w:r w:rsidR="00EC76CF" w:rsidRPr="00830090">
              <w:rPr>
                <w:rFonts w:asciiTheme="minorHAnsi" w:hAnsiTheme="minorHAnsi" w:cstheme="minorHAnsi"/>
                <w:color w:val="000000"/>
                <w:sz w:val="21"/>
                <w:szCs w:val="21"/>
              </w:rPr>
              <w:t xml:space="preserve">jis </w:t>
            </w:r>
            <w:r w:rsidR="008D6DD2" w:rsidRPr="00830090">
              <w:rPr>
                <w:rFonts w:asciiTheme="minorHAnsi" w:hAnsiTheme="minorHAnsi" w:cstheme="minorHAnsi"/>
                <w:color w:val="000000"/>
                <w:sz w:val="21"/>
                <w:szCs w:val="21"/>
              </w:rPr>
              <w:t>negali pateikti sertifikatų per nustatytą laiką.</w:t>
            </w:r>
          </w:p>
          <w:p w14:paraId="62B45622"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510D31CC" w14:textId="122560A5" w:rsidR="00C64C41" w:rsidRPr="00830090" w:rsidRDefault="00C64C41" w:rsidP="00C64C41">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DD3D17">
              <w:rPr>
                <w:rFonts w:asciiTheme="minorHAnsi" w:hAnsiTheme="minorHAnsi" w:cstheme="minorHAnsi"/>
                <w:sz w:val="21"/>
                <w:szCs w:val="21"/>
              </w:rPr>
              <w:t xml:space="preserve">paslaugoms teikti, </w:t>
            </w:r>
            <w:r w:rsidRPr="00830090">
              <w:rPr>
                <w:rFonts w:asciiTheme="minorHAnsi" w:hAnsiTheme="minorHAnsi" w:cstheme="minorHAnsi"/>
                <w:color w:val="000000"/>
                <w:sz w:val="21"/>
                <w:szCs w:val="21"/>
              </w:rPr>
              <w:t>kuriems (-</w:t>
            </w:r>
            <w:proofErr w:type="spellStart"/>
            <w:r w:rsidRPr="00830090">
              <w:rPr>
                <w:rFonts w:asciiTheme="minorHAnsi" w:hAnsiTheme="minorHAnsi" w:cstheme="minorHAnsi"/>
                <w:color w:val="000000"/>
                <w:sz w:val="21"/>
                <w:szCs w:val="21"/>
              </w:rPr>
              <w:t>ioms</w:t>
            </w:r>
            <w:proofErr w:type="spellEnd"/>
            <w:r w:rsidRPr="00830090">
              <w:rPr>
                <w:rFonts w:asciiTheme="minorHAnsi" w:hAnsiTheme="minorHAnsi" w:cstheme="minorHAnsi"/>
                <w:color w:val="000000"/>
                <w:sz w:val="21"/>
                <w:szCs w:val="21"/>
              </w:rPr>
              <w:t xml:space="preserve">) yra keliamas </w:t>
            </w:r>
            <w:r w:rsidRPr="00830090">
              <w:rPr>
                <w:rFonts w:asciiTheme="minorHAnsi" w:hAnsiTheme="minorHAnsi" w:cstheme="minorHAnsi"/>
                <w:color w:val="000000"/>
                <w:sz w:val="21"/>
                <w:szCs w:val="21"/>
              </w:rPr>
              <w:lastRenderedPageBreak/>
              <w:t>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DBCDA3C" w14:textId="77777777" w:rsidR="00C64C41" w:rsidRPr="00830090" w:rsidRDefault="00C64C41" w:rsidP="00D6654D">
            <w:pPr>
              <w:autoSpaceDE w:val="0"/>
              <w:autoSpaceDN w:val="0"/>
              <w:adjustRightInd w:val="0"/>
              <w:jc w:val="both"/>
              <w:rPr>
                <w:rFonts w:asciiTheme="minorHAnsi" w:hAnsiTheme="minorHAnsi" w:cstheme="minorHAnsi"/>
                <w:color w:val="000000"/>
                <w:sz w:val="21"/>
                <w:szCs w:val="21"/>
              </w:rPr>
            </w:pPr>
          </w:p>
          <w:p w14:paraId="519D0DAC" w14:textId="50C4DE05"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3409A1D6" w14:textId="77777777" w:rsidR="006D5AF9" w:rsidRDefault="006D5AF9" w:rsidP="006D5AF9">
            <w:pPr>
              <w:autoSpaceDE w:val="0"/>
              <w:autoSpaceDN w:val="0"/>
              <w:adjustRightInd w:val="0"/>
              <w:rPr>
                <w:rFonts w:asciiTheme="minorHAnsi" w:eastAsia="Calibri" w:hAnsiTheme="minorHAnsi" w:cstheme="minorHAnsi"/>
                <w:b/>
                <w:bCs/>
                <w:color w:val="000000"/>
                <w:sz w:val="21"/>
                <w:szCs w:val="21"/>
                <w:lang w:eastAsia="en-US"/>
              </w:rPr>
            </w:pPr>
          </w:p>
          <w:p w14:paraId="37E61A4A" w14:textId="77777777" w:rsidR="006D5AF9" w:rsidRDefault="006D5AF9" w:rsidP="006D5AF9">
            <w:pPr>
              <w:autoSpaceDE w:val="0"/>
              <w:autoSpaceDN w:val="0"/>
              <w:adjustRightInd w:val="0"/>
              <w:rPr>
                <w:rFonts w:asciiTheme="minorHAnsi" w:eastAsia="Calibri" w:hAnsiTheme="minorHAnsi" w:cstheme="minorHAnsi"/>
                <w:b/>
                <w:bCs/>
                <w:color w:val="000000"/>
                <w:sz w:val="21"/>
                <w:szCs w:val="21"/>
                <w:lang w:eastAsia="en-US"/>
              </w:rPr>
            </w:pPr>
          </w:p>
          <w:p w14:paraId="63AF34F6" w14:textId="62A32676" w:rsidR="006D5AF9" w:rsidRPr="006D5AF9" w:rsidRDefault="006D5AF9" w:rsidP="006D5AF9">
            <w:pPr>
              <w:autoSpaceDE w:val="0"/>
              <w:autoSpaceDN w:val="0"/>
              <w:adjustRightInd w:val="0"/>
              <w:rPr>
                <w:rFonts w:asciiTheme="minorHAnsi" w:eastAsia="Calibri" w:hAnsiTheme="minorHAnsi" w:cstheme="minorHAnsi"/>
                <w:color w:val="000000"/>
                <w:sz w:val="21"/>
                <w:szCs w:val="21"/>
                <w:lang w:eastAsia="en-US"/>
              </w:rPr>
            </w:pPr>
            <w:r w:rsidRPr="006D5AF9">
              <w:rPr>
                <w:rFonts w:asciiTheme="minorHAnsi" w:eastAsia="Calibri" w:hAnsiTheme="minorHAnsi" w:cstheme="minorHAnsi"/>
                <w:b/>
                <w:bCs/>
                <w:color w:val="000000"/>
                <w:sz w:val="21"/>
                <w:szCs w:val="21"/>
                <w:lang w:eastAsia="en-US"/>
              </w:rPr>
              <w:t>Pastaba</w:t>
            </w:r>
            <w:r w:rsidRPr="006D5AF9">
              <w:rPr>
                <w:rFonts w:asciiTheme="minorHAnsi" w:eastAsia="Calibri" w:hAnsiTheme="minorHAnsi" w:cstheme="minorHAnsi"/>
                <w:color w:val="000000"/>
                <w:sz w:val="21"/>
                <w:szCs w:val="21"/>
                <w:lang w:eastAsia="en-US"/>
              </w:rPr>
              <w:t>: jeigu tiekėjas pats atitinka šį reikalavimą, tačiau pasitelkia subtiekėjus  paslaugoms teikti, kuriems (-</w:t>
            </w:r>
            <w:proofErr w:type="spellStart"/>
            <w:r w:rsidRPr="006D5AF9">
              <w:rPr>
                <w:rFonts w:asciiTheme="minorHAnsi" w:eastAsia="Calibri" w:hAnsiTheme="minorHAnsi" w:cstheme="minorHAnsi"/>
                <w:color w:val="000000"/>
                <w:sz w:val="21"/>
                <w:szCs w:val="21"/>
                <w:lang w:eastAsia="en-US"/>
              </w:rPr>
              <w:t>ioms</w:t>
            </w:r>
            <w:proofErr w:type="spellEnd"/>
            <w:r w:rsidRPr="006D5AF9">
              <w:rPr>
                <w:rFonts w:asciiTheme="minorHAnsi" w:eastAsia="Calibri" w:hAnsiTheme="minorHAnsi" w:cstheme="minorHAnsi"/>
                <w:color w:val="000000"/>
                <w:sz w:val="21"/>
                <w:szCs w:val="21"/>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132FC0" w:rsidRPr="00F0499F" w:rsidRDefault="00132FC0" w:rsidP="00942BCA">
            <w:pPr>
              <w:autoSpaceDE w:val="0"/>
              <w:autoSpaceDN w:val="0"/>
              <w:adjustRightInd w:val="0"/>
              <w:rPr>
                <w:rFonts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1" w:name="_Ref38291379"/>
      <w:bookmarkStart w:id="52" w:name="_Ref38291394"/>
      <w:bookmarkStart w:id="53" w:name="_Ref38898251"/>
      <w:bookmarkStart w:id="54" w:name="_Toc18540346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1"/>
      <w:bookmarkEnd w:id="52"/>
      <w:bookmarkEnd w:id="53"/>
      <w:bookmarkEnd w:id="5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55" w:name="_Ref39484039"/>
      <w:bookmarkStart w:id="56" w:name="_Ref40278562"/>
      <w:bookmarkStart w:id="57" w:name="_Toc185403468"/>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55"/>
      <w:bookmarkEnd w:id="56"/>
      <w:bookmarkEnd w:id="57"/>
    </w:p>
    <w:p w14:paraId="6A0BFF9D" w14:textId="77777777" w:rsidR="00FE3D7C" w:rsidRPr="00F0499F" w:rsidRDefault="00FE3D7C" w:rsidP="00FE3D7C">
      <w:pPr>
        <w:jc w:val="center"/>
        <w:rPr>
          <w:b/>
          <w:szCs w:val="24"/>
        </w:rPr>
      </w:pPr>
    </w:p>
    <w:p w14:paraId="5D3ED609" w14:textId="38ADC1EF" w:rsidR="00203725" w:rsidRPr="0073384F" w:rsidRDefault="00FE3D7C" w:rsidP="002058A4">
      <w:pPr>
        <w:pStyle w:val="Subtitle"/>
        <w:jc w:val="center"/>
        <w:rPr>
          <w:rFonts w:cstheme="minorHAnsi"/>
          <w:bCs/>
          <w:i/>
          <w:iCs/>
          <w:smallCaps/>
          <w:sz w:val="22"/>
          <w:szCs w:val="22"/>
        </w:rPr>
      </w:pPr>
      <w:r w:rsidRPr="00F0499F">
        <w:t>PASIŪLYMŲ VERTINIMO KRITERIJAI</w:t>
      </w:r>
      <w:r w:rsidR="00031A62" w:rsidRPr="00F0499F">
        <w:t xml:space="preserve"> ir Sąlygos</w:t>
      </w:r>
      <w:r w:rsidR="0073384F">
        <w:t xml:space="preserve"> </w:t>
      </w:r>
      <w:r w:rsidR="0073384F" w:rsidRPr="0073384F">
        <w:rPr>
          <w:i/>
          <w:iCs/>
        </w:rPr>
        <w:t>(</w:t>
      </w:r>
      <w:r w:rsidR="00E1590C" w:rsidRPr="00BC5085">
        <w:rPr>
          <w:i/>
          <w:iCs/>
          <w:caps w:val="0"/>
        </w:rPr>
        <w:t xml:space="preserve">taikoma </w:t>
      </w:r>
      <w:r w:rsidR="00E1590C" w:rsidRPr="00BC5085">
        <w:rPr>
          <w:caps w:val="0"/>
        </w:rPr>
        <w:t>I ir  II</w:t>
      </w:r>
      <w:r w:rsidR="00E1590C" w:rsidRPr="0073384F">
        <w:rPr>
          <w:i/>
          <w:iCs/>
          <w:caps w:val="0"/>
        </w:rPr>
        <w:t xml:space="preserve"> pirkimo objekto dalims)</w:t>
      </w:r>
    </w:p>
    <w:p w14:paraId="2A953AEC" w14:textId="77777777" w:rsidR="00210870" w:rsidRDefault="00210870" w:rsidP="00210870">
      <w:pPr>
        <w:spacing w:line="240" w:lineRule="auto"/>
        <w:ind w:left="7314"/>
        <w:rPr>
          <w:rFonts w:ascii="Arial" w:hAnsi="Arial" w:cs="Arial"/>
        </w:rPr>
      </w:pPr>
    </w:p>
    <w:p w14:paraId="15BFE749" w14:textId="118D8389" w:rsidR="00C92FD3" w:rsidRDefault="00E13CDF" w:rsidP="00AB41FD">
      <w:pPr>
        <w:pStyle w:val="paragrafesrasas2lygis"/>
        <w:numPr>
          <w:ilvl w:val="0"/>
          <w:numId w:val="27"/>
        </w:numPr>
        <w:ind w:left="0" w:firstLine="567"/>
        <w:rPr>
          <w:rFonts w:asciiTheme="minorHAnsi" w:hAnsiTheme="minorHAnsi" w:cstheme="minorHAnsi"/>
          <w:sz w:val="21"/>
          <w:szCs w:val="21"/>
        </w:rPr>
      </w:pPr>
      <w:r w:rsidRPr="00315049">
        <w:rPr>
          <w:rFonts w:asciiTheme="minorHAnsi" w:hAnsiTheme="minorHAnsi" w:cstheme="minorHAnsi"/>
          <w:sz w:val="21"/>
          <w:szCs w:val="21"/>
        </w:rPr>
        <w:t>Šiame Priede pateikiami ekonomiškai naudingiausio Pasiūlymo vertinimo kriterijai, jų parametrai, lyginamieji svoriai, formulės, pagal kurias bus skaičiuojamas pasiūlymų ekonominis naudingumas, ekspertinio vertinimo metodikos aprašymas.</w:t>
      </w:r>
    </w:p>
    <w:p w14:paraId="7C3A9438" w14:textId="362795F1" w:rsidR="00315049" w:rsidRPr="00315049" w:rsidRDefault="00315049" w:rsidP="007B3E20">
      <w:pPr>
        <w:pStyle w:val="paragrafesrasas2lygis"/>
        <w:ind w:firstLine="567"/>
        <w:rPr>
          <w:rFonts w:asciiTheme="minorHAnsi" w:hAnsiTheme="minorHAnsi" w:cstheme="minorHAnsi"/>
          <w:sz w:val="21"/>
          <w:szCs w:val="21"/>
        </w:rPr>
      </w:pPr>
      <w:r>
        <w:rPr>
          <w:rFonts w:asciiTheme="minorHAnsi" w:hAnsiTheme="minorHAnsi" w:cstheme="minorHAnsi"/>
          <w:sz w:val="21"/>
          <w:szCs w:val="21"/>
        </w:rPr>
        <w:t xml:space="preserve">2. </w:t>
      </w:r>
      <w:r w:rsidRPr="00315049">
        <w:rPr>
          <w:rFonts w:asciiTheme="minorHAnsi" w:hAnsiTheme="minorHAnsi" w:cstheme="minorHAnsi"/>
          <w:sz w:val="21"/>
          <w:szCs w:val="21"/>
        </w:rPr>
        <w:t xml:space="preserve">Kriterijaus D vertinimui Paslaugų teikėjas </w:t>
      </w:r>
      <w:r w:rsidR="00506590" w:rsidRPr="00315049">
        <w:rPr>
          <w:rFonts w:asciiTheme="minorHAnsi" w:hAnsiTheme="minorHAnsi" w:cstheme="minorHAnsi"/>
          <w:sz w:val="21"/>
          <w:szCs w:val="21"/>
        </w:rPr>
        <w:t xml:space="preserve">kartu su pasiūlymu </w:t>
      </w:r>
      <w:r w:rsidR="007B3E20" w:rsidRPr="00315049">
        <w:rPr>
          <w:rFonts w:asciiTheme="minorHAnsi" w:hAnsiTheme="minorHAnsi" w:cstheme="minorHAnsi"/>
          <w:sz w:val="21"/>
          <w:szCs w:val="21"/>
        </w:rPr>
        <w:t>pateikia</w:t>
      </w:r>
      <w:r w:rsidR="007B3E20">
        <w:rPr>
          <w:rFonts w:asciiTheme="minorHAnsi" w:hAnsiTheme="minorHAnsi" w:cstheme="minorHAnsi"/>
          <w:sz w:val="21"/>
          <w:szCs w:val="21"/>
        </w:rPr>
        <w:t xml:space="preserve"> užpildytą ir pasirašytą </w:t>
      </w:r>
      <w:r w:rsidR="00520464" w:rsidRPr="00520464">
        <w:rPr>
          <w:rFonts w:asciiTheme="minorHAnsi" w:hAnsiTheme="minorHAnsi" w:cstheme="minorHAnsi"/>
          <w:sz w:val="21"/>
          <w:szCs w:val="21"/>
        </w:rPr>
        <w:t>1 pried</w:t>
      </w:r>
      <w:r w:rsidR="007B3E20">
        <w:rPr>
          <w:rFonts w:asciiTheme="minorHAnsi" w:hAnsiTheme="minorHAnsi" w:cstheme="minorHAnsi"/>
          <w:sz w:val="21"/>
          <w:szCs w:val="21"/>
        </w:rPr>
        <w:t>ą</w:t>
      </w:r>
      <w:r w:rsidR="00520464" w:rsidRPr="00520464">
        <w:rPr>
          <w:rFonts w:asciiTheme="minorHAnsi" w:hAnsiTheme="minorHAnsi" w:cstheme="minorHAnsi"/>
          <w:sz w:val="21"/>
          <w:szCs w:val="21"/>
        </w:rPr>
        <w:t xml:space="preserve"> </w:t>
      </w:r>
      <w:r w:rsidR="007B3E20">
        <w:rPr>
          <w:rFonts w:asciiTheme="minorHAnsi" w:hAnsiTheme="minorHAnsi" w:cstheme="minorHAnsi"/>
          <w:sz w:val="21"/>
          <w:szCs w:val="21"/>
        </w:rPr>
        <w:t>,,</w:t>
      </w:r>
      <w:r w:rsidRPr="00315049">
        <w:rPr>
          <w:rFonts w:asciiTheme="minorHAnsi" w:hAnsiTheme="minorHAnsi" w:cstheme="minorHAnsi"/>
          <w:sz w:val="21"/>
          <w:szCs w:val="21"/>
        </w:rPr>
        <w:t>Deklaracija dėl mažiausio darbo užmokesčio, kuris bus mokamas Pirkimo Sutartį vykdantiems darbuotojams</w:t>
      </w:r>
      <w:r w:rsidR="007B3E20">
        <w:rPr>
          <w:rFonts w:asciiTheme="minorHAnsi" w:hAnsiTheme="minorHAnsi" w:cstheme="minorHAnsi"/>
          <w:sz w:val="21"/>
          <w:szCs w:val="21"/>
        </w:rPr>
        <w:t>‘‘</w:t>
      </w:r>
      <w:r w:rsidR="009C0003">
        <w:rPr>
          <w:rFonts w:asciiTheme="minorHAnsi" w:hAnsiTheme="minorHAnsi" w:cstheme="minorHAnsi"/>
          <w:sz w:val="21"/>
          <w:szCs w:val="21"/>
        </w:rPr>
        <w:t xml:space="preserve">. </w:t>
      </w:r>
      <w:r w:rsidR="009C0003" w:rsidRPr="009C0003">
        <w:rPr>
          <w:rFonts w:asciiTheme="minorHAnsi" w:hAnsiTheme="minorHAnsi" w:cstheme="minorHAnsi"/>
          <w:sz w:val="21"/>
          <w:szCs w:val="21"/>
        </w:rPr>
        <w:t>Kiekviena pirkimo objekto dalis vertinama atskirai, todėl aiškiai nurodyti, kuriai daliai siūloma.</w:t>
      </w:r>
    </w:p>
    <w:p w14:paraId="39B276B4" w14:textId="27B01518" w:rsidR="00776FE4" w:rsidRPr="00210870" w:rsidRDefault="00776FE4" w:rsidP="009C0003">
      <w:pPr>
        <w:pStyle w:val="paragrafesrasas2lygis"/>
        <w:jc w:val="left"/>
        <w:rPr>
          <w:rFonts w:asciiTheme="minorHAnsi" w:hAnsiTheme="minorHAnsi" w:cstheme="minorHAnsi"/>
          <w:color w:val="7030A0"/>
        </w:rPr>
      </w:pPr>
    </w:p>
    <w:tbl>
      <w:tblPr>
        <w:tblStyle w:val="TableGrid"/>
        <w:tblW w:w="9742" w:type="dxa"/>
        <w:tblInd w:w="0" w:type="dxa"/>
        <w:tblLook w:val="0000" w:firstRow="0" w:lastRow="0" w:firstColumn="0" w:lastColumn="0" w:noHBand="0" w:noVBand="0"/>
      </w:tblPr>
      <w:tblGrid>
        <w:gridCol w:w="6804"/>
        <w:gridCol w:w="2938"/>
      </w:tblGrid>
      <w:tr w:rsidR="00776FE4" w:rsidRPr="00A77714" w14:paraId="4E0EA6E5" w14:textId="77777777" w:rsidTr="005E1539">
        <w:trPr>
          <w:trHeight w:val="676"/>
        </w:trPr>
        <w:tc>
          <w:tcPr>
            <w:tcW w:w="6804" w:type="dxa"/>
          </w:tcPr>
          <w:p w14:paraId="7910A221" w14:textId="77777777" w:rsidR="00776FE4" w:rsidRPr="00A77714" w:rsidRDefault="00776FE4" w:rsidP="005E1539">
            <w:pPr>
              <w:tabs>
                <w:tab w:val="left" w:pos="426"/>
              </w:tabs>
              <w:jc w:val="center"/>
              <w:rPr>
                <w:rFonts w:asciiTheme="minorHAnsi" w:cstheme="minorHAnsi"/>
                <w:b/>
                <w:sz w:val="24"/>
                <w:szCs w:val="24"/>
              </w:rPr>
            </w:pPr>
            <w:r w:rsidRPr="00A77714">
              <w:rPr>
                <w:rFonts w:asciiTheme="minorHAnsi" w:cstheme="minorHAnsi"/>
                <w:b/>
                <w:sz w:val="24"/>
                <w:szCs w:val="24"/>
              </w:rPr>
              <w:t>Vertinimo kriterijai</w:t>
            </w:r>
          </w:p>
        </w:tc>
        <w:tc>
          <w:tcPr>
            <w:tcW w:w="2938" w:type="dxa"/>
          </w:tcPr>
          <w:p w14:paraId="0E28CB5F" w14:textId="77777777" w:rsidR="00776FE4" w:rsidRPr="00A77714" w:rsidRDefault="00776FE4" w:rsidP="005E1539">
            <w:pPr>
              <w:tabs>
                <w:tab w:val="left" w:pos="426"/>
              </w:tabs>
              <w:ind w:right="-108"/>
              <w:jc w:val="center"/>
              <w:rPr>
                <w:rFonts w:asciiTheme="minorHAnsi" w:cstheme="minorHAnsi"/>
                <w:b/>
                <w:sz w:val="24"/>
                <w:szCs w:val="24"/>
              </w:rPr>
            </w:pPr>
            <w:r w:rsidRPr="00A77714">
              <w:rPr>
                <w:rFonts w:asciiTheme="minorHAnsi" w:cstheme="minorHAnsi"/>
                <w:b/>
                <w:sz w:val="24"/>
                <w:szCs w:val="24"/>
              </w:rPr>
              <w:t>Lyginamasis svoris ir balai, atliekant kainos ir kokybės santykio įvertinimą</w:t>
            </w:r>
          </w:p>
        </w:tc>
      </w:tr>
      <w:tr w:rsidR="00776FE4" w:rsidRPr="00A77714" w14:paraId="078178A6" w14:textId="77777777" w:rsidTr="005E1539">
        <w:trPr>
          <w:trHeight w:val="210"/>
        </w:trPr>
        <w:tc>
          <w:tcPr>
            <w:tcW w:w="6804" w:type="dxa"/>
          </w:tcPr>
          <w:p w14:paraId="23257F8D" w14:textId="77777777" w:rsidR="00776FE4" w:rsidRPr="00A77714" w:rsidRDefault="00776FE4" w:rsidP="005E1539">
            <w:pPr>
              <w:tabs>
                <w:tab w:val="left" w:pos="426"/>
              </w:tabs>
              <w:spacing w:line="210" w:lineRule="atLeast"/>
              <w:rPr>
                <w:rFonts w:asciiTheme="minorHAnsi" w:cstheme="minorHAnsi"/>
                <w:bCs/>
                <w:i/>
                <w:iCs/>
                <w:sz w:val="24"/>
                <w:szCs w:val="24"/>
              </w:rPr>
            </w:pPr>
            <w:r w:rsidRPr="00A77714">
              <w:rPr>
                <w:rFonts w:asciiTheme="minorHAnsi" w:cstheme="minorHAnsi"/>
                <w:bCs/>
                <w:i/>
                <w:iCs/>
                <w:sz w:val="24"/>
                <w:szCs w:val="24"/>
              </w:rPr>
              <w:t xml:space="preserve">Pirmas kriterijus - </w:t>
            </w:r>
            <w:r w:rsidRPr="00A77714">
              <w:rPr>
                <w:rFonts w:asciiTheme="minorHAnsi" w:cstheme="minorHAnsi"/>
                <w:bCs/>
                <w:iCs/>
                <w:sz w:val="24"/>
                <w:szCs w:val="24"/>
              </w:rPr>
              <w:t>kaina (C)</w:t>
            </w:r>
          </w:p>
        </w:tc>
        <w:tc>
          <w:tcPr>
            <w:tcW w:w="2938" w:type="dxa"/>
          </w:tcPr>
          <w:p w14:paraId="709B0E53" w14:textId="77777777" w:rsidR="00776FE4" w:rsidRPr="00A77714" w:rsidRDefault="00776FE4" w:rsidP="005E1539">
            <w:pPr>
              <w:tabs>
                <w:tab w:val="left" w:pos="426"/>
              </w:tabs>
              <w:spacing w:line="210" w:lineRule="atLeast"/>
              <w:jc w:val="center"/>
              <w:rPr>
                <w:rFonts w:asciiTheme="minorHAnsi" w:cstheme="minorHAnsi"/>
                <w:bCs/>
                <w:sz w:val="24"/>
                <w:szCs w:val="24"/>
              </w:rPr>
            </w:pPr>
            <w:r w:rsidRPr="00A77714">
              <w:rPr>
                <w:rFonts w:asciiTheme="minorHAnsi" w:cstheme="minorHAnsi"/>
                <w:bCs/>
                <w:sz w:val="24"/>
                <w:szCs w:val="24"/>
              </w:rPr>
              <w:t>X = 60</w:t>
            </w:r>
          </w:p>
        </w:tc>
      </w:tr>
      <w:tr w:rsidR="00776FE4" w:rsidRPr="00A77714" w14:paraId="521F9E45" w14:textId="77777777" w:rsidTr="005E1539">
        <w:trPr>
          <w:trHeight w:val="210"/>
        </w:trPr>
        <w:tc>
          <w:tcPr>
            <w:tcW w:w="6804" w:type="dxa"/>
          </w:tcPr>
          <w:p w14:paraId="0CFE1A67" w14:textId="77777777" w:rsidR="00776FE4" w:rsidRPr="00A77714" w:rsidRDefault="00776FE4" w:rsidP="005E1539">
            <w:pPr>
              <w:tabs>
                <w:tab w:val="left" w:pos="426"/>
              </w:tabs>
              <w:spacing w:line="210" w:lineRule="atLeast"/>
              <w:rPr>
                <w:rFonts w:asciiTheme="minorHAnsi" w:cstheme="minorHAnsi"/>
                <w:bCs/>
                <w:i/>
                <w:iCs/>
                <w:sz w:val="24"/>
                <w:szCs w:val="24"/>
              </w:rPr>
            </w:pPr>
            <w:r w:rsidRPr="00A77714">
              <w:rPr>
                <w:rFonts w:asciiTheme="minorHAnsi" w:cstheme="minorHAnsi"/>
                <w:bCs/>
                <w:i/>
                <w:iCs/>
                <w:sz w:val="24"/>
                <w:szCs w:val="24"/>
              </w:rPr>
              <w:t xml:space="preserve">Antras kriterijus – </w:t>
            </w:r>
            <w:r w:rsidRPr="00A77714">
              <w:rPr>
                <w:rFonts w:asciiTheme="minorHAnsi" w:cstheme="minorHAnsi"/>
                <w:bCs/>
                <w:sz w:val="24"/>
                <w:szCs w:val="24"/>
              </w:rPr>
              <w:t xml:space="preserve">paslaugas teikiančių darbuotojų </w:t>
            </w:r>
            <w:r w:rsidRPr="00A77714">
              <w:rPr>
                <w:rFonts w:asciiTheme="minorHAnsi" w:cstheme="minorHAnsi"/>
                <w:sz w:val="24"/>
                <w:szCs w:val="24"/>
              </w:rPr>
              <w:t>darbo užmokestis (D)</w:t>
            </w:r>
          </w:p>
        </w:tc>
        <w:tc>
          <w:tcPr>
            <w:tcW w:w="2938" w:type="dxa"/>
          </w:tcPr>
          <w:p w14:paraId="0B478756" w14:textId="77777777" w:rsidR="00776FE4" w:rsidRPr="00A77714" w:rsidRDefault="00776FE4" w:rsidP="005E1539">
            <w:pPr>
              <w:tabs>
                <w:tab w:val="left" w:pos="426"/>
              </w:tabs>
              <w:spacing w:line="210" w:lineRule="atLeast"/>
              <w:jc w:val="center"/>
              <w:rPr>
                <w:rFonts w:asciiTheme="minorHAnsi" w:cstheme="minorHAnsi"/>
                <w:bCs/>
                <w:sz w:val="24"/>
                <w:szCs w:val="24"/>
              </w:rPr>
            </w:pPr>
            <w:r w:rsidRPr="00A77714">
              <w:rPr>
                <w:rFonts w:asciiTheme="minorHAnsi" w:cstheme="minorHAnsi"/>
                <w:bCs/>
                <w:sz w:val="24"/>
                <w:szCs w:val="24"/>
              </w:rPr>
              <w:t>Y = 40</w:t>
            </w:r>
          </w:p>
        </w:tc>
      </w:tr>
      <w:tr w:rsidR="00776FE4" w:rsidRPr="00A77714" w14:paraId="7A14BADD" w14:textId="77777777" w:rsidTr="005E1539">
        <w:trPr>
          <w:trHeight w:val="210"/>
        </w:trPr>
        <w:tc>
          <w:tcPr>
            <w:tcW w:w="6804" w:type="dxa"/>
          </w:tcPr>
          <w:p w14:paraId="2207A777" w14:textId="77777777" w:rsidR="00776FE4" w:rsidRPr="00A77714" w:rsidRDefault="00776FE4" w:rsidP="005E1539">
            <w:pPr>
              <w:tabs>
                <w:tab w:val="left" w:pos="426"/>
              </w:tabs>
              <w:spacing w:line="210" w:lineRule="atLeast"/>
              <w:rPr>
                <w:rFonts w:asciiTheme="minorHAnsi" w:cstheme="minorHAnsi"/>
                <w:bCs/>
                <w:i/>
                <w:iCs/>
                <w:sz w:val="24"/>
                <w:szCs w:val="24"/>
              </w:rPr>
            </w:pPr>
          </w:p>
        </w:tc>
        <w:tc>
          <w:tcPr>
            <w:tcW w:w="2938" w:type="dxa"/>
          </w:tcPr>
          <w:p w14:paraId="1AB05760" w14:textId="77777777" w:rsidR="00776FE4" w:rsidRPr="00A77714" w:rsidRDefault="00776FE4" w:rsidP="005E1539">
            <w:pPr>
              <w:tabs>
                <w:tab w:val="left" w:pos="426"/>
              </w:tabs>
              <w:spacing w:line="210" w:lineRule="atLeast"/>
              <w:jc w:val="center"/>
              <w:rPr>
                <w:rFonts w:asciiTheme="minorHAnsi" w:cstheme="minorHAnsi"/>
                <w:bCs/>
                <w:sz w:val="24"/>
                <w:szCs w:val="24"/>
              </w:rPr>
            </w:pPr>
          </w:p>
        </w:tc>
      </w:tr>
    </w:tbl>
    <w:tbl>
      <w:tblPr>
        <w:tblStyle w:val="TableGrid"/>
        <w:tblpPr w:leftFromText="180" w:rightFromText="180" w:vertAnchor="text" w:horzAnchor="margin" w:tblpY="73"/>
        <w:tblW w:w="9776" w:type="dxa"/>
        <w:tblInd w:w="0" w:type="dxa"/>
        <w:tblLook w:val="04A0" w:firstRow="1" w:lastRow="0" w:firstColumn="1" w:lastColumn="0" w:noHBand="0" w:noVBand="1"/>
      </w:tblPr>
      <w:tblGrid>
        <w:gridCol w:w="576"/>
        <w:gridCol w:w="7643"/>
        <w:gridCol w:w="1557"/>
      </w:tblGrid>
      <w:tr w:rsidR="00776FE4" w:rsidRPr="00A77714" w14:paraId="59A284E4" w14:textId="77777777" w:rsidTr="005E1539">
        <w:tc>
          <w:tcPr>
            <w:tcW w:w="576" w:type="dxa"/>
            <w:vAlign w:val="center"/>
          </w:tcPr>
          <w:p w14:paraId="0851AAF2" w14:textId="77777777" w:rsidR="00776FE4" w:rsidRPr="00A77714" w:rsidRDefault="00776FE4" w:rsidP="005E1539">
            <w:pPr>
              <w:tabs>
                <w:tab w:val="left" w:pos="3780"/>
              </w:tabs>
              <w:jc w:val="center"/>
              <w:rPr>
                <w:rFonts w:asciiTheme="minorHAnsi" w:cstheme="minorHAnsi"/>
                <w:b/>
                <w:bCs/>
                <w:color w:val="000000" w:themeColor="text1"/>
                <w:sz w:val="24"/>
                <w:szCs w:val="24"/>
              </w:rPr>
            </w:pPr>
            <w:r w:rsidRPr="00A77714">
              <w:rPr>
                <w:rFonts w:asciiTheme="minorHAnsi" w:cstheme="minorHAnsi"/>
                <w:b/>
                <w:bCs/>
                <w:color w:val="000000" w:themeColor="text1"/>
                <w:sz w:val="24"/>
                <w:szCs w:val="24"/>
              </w:rPr>
              <w:t>Eil.</w:t>
            </w:r>
          </w:p>
          <w:p w14:paraId="4017C6BA" w14:textId="77777777" w:rsidR="00776FE4" w:rsidRPr="00A77714" w:rsidRDefault="00776FE4" w:rsidP="005E1539">
            <w:pPr>
              <w:tabs>
                <w:tab w:val="left" w:pos="3780"/>
              </w:tabs>
              <w:jc w:val="center"/>
              <w:rPr>
                <w:rFonts w:asciiTheme="minorHAnsi" w:cstheme="minorHAnsi"/>
                <w:b/>
                <w:bCs/>
                <w:color w:val="000000" w:themeColor="text1"/>
                <w:sz w:val="24"/>
                <w:szCs w:val="24"/>
              </w:rPr>
            </w:pPr>
            <w:r w:rsidRPr="00A77714">
              <w:rPr>
                <w:rFonts w:asciiTheme="minorHAnsi" w:cstheme="minorHAnsi"/>
                <w:b/>
                <w:bCs/>
                <w:color w:val="000000" w:themeColor="text1"/>
                <w:sz w:val="24"/>
                <w:szCs w:val="24"/>
              </w:rPr>
              <w:t>Nr.</w:t>
            </w:r>
          </w:p>
        </w:tc>
        <w:tc>
          <w:tcPr>
            <w:tcW w:w="7643" w:type="dxa"/>
            <w:vAlign w:val="center"/>
          </w:tcPr>
          <w:p w14:paraId="6B2FABFA" w14:textId="77777777" w:rsidR="00776FE4" w:rsidRPr="00A77714" w:rsidRDefault="00776FE4" w:rsidP="005E1539">
            <w:pPr>
              <w:suppressAutoHyphens/>
              <w:jc w:val="center"/>
              <w:rPr>
                <w:rFonts w:asciiTheme="minorHAnsi" w:cstheme="minorHAnsi"/>
                <w:b/>
                <w:bCs/>
                <w:color w:val="000000" w:themeColor="text1"/>
                <w:sz w:val="24"/>
                <w:szCs w:val="24"/>
              </w:rPr>
            </w:pPr>
            <w:r w:rsidRPr="00A77714">
              <w:rPr>
                <w:rFonts w:asciiTheme="minorHAnsi" w:cstheme="minorHAnsi"/>
                <w:b/>
                <w:bCs/>
                <w:color w:val="000000" w:themeColor="text1"/>
                <w:sz w:val="24"/>
                <w:szCs w:val="24"/>
              </w:rPr>
              <w:t>Kriterijus (D) – paslaugas teikiančių darbuotojų darbo užmokestis</w:t>
            </w:r>
          </w:p>
          <w:p w14:paraId="1EE590EE" w14:textId="77777777" w:rsidR="00776FE4" w:rsidRPr="00A77714" w:rsidRDefault="00776FE4" w:rsidP="005E1539">
            <w:pPr>
              <w:suppressAutoHyphens/>
              <w:jc w:val="center"/>
              <w:rPr>
                <w:rFonts w:asciiTheme="minorHAnsi" w:cstheme="minorHAnsi"/>
                <w:b/>
                <w:bCs/>
                <w:color w:val="000000" w:themeColor="text1"/>
                <w:sz w:val="24"/>
                <w:szCs w:val="24"/>
              </w:rPr>
            </w:pPr>
          </w:p>
        </w:tc>
        <w:tc>
          <w:tcPr>
            <w:tcW w:w="1557" w:type="dxa"/>
            <w:vAlign w:val="center"/>
          </w:tcPr>
          <w:p w14:paraId="67F5BEB8" w14:textId="77777777" w:rsidR="00776FE4" w:rsidRPr="00A77714" w:rsidRDefault="00776FE4" w:rsidP="005E1539">
            <w:pPr>
              <w:tabs>
                <w:tab w:val="left" w:pos="3780"/>
              </w:tabs>
              <w:jc w:val="center"/>
              <w:rPr>
                <w:rFonts w:asciiTheme="minorHAnsi" w:cstheme="minorHAnsi"/>
                <w:b/>
                <w:bCs/>
                <w:color w:val="000000" w:themeColor="text1"/>
                <w:sz w:val="24"/>
                <w:szCs w:val="24"/>
              </w:rPr>
            </w:pPr>
            <w:r w:rsidRPr="00A77714">
              <w:rPr>
                <w:rFonts w:asciiTheme="minorHAnsi" w:cstheme="minorHAnsi"/>
                <w:b/>
                <w:bCs/>
                <w:color w:val="000000" w:themeColor="text1"/>
                <w:sz w:val="24"/>
                <w:szCs w:val="24"/>
              </w:rPr>
              <w:t>Maksimalus bendras balų skaičius - 40</w:t>
            </w:r>
          </w:p>
        </w:tc>
      </w:tr>
      <w:tr w:rsidR="00776FE4" w:rsidRPr="00A77714" w14:paraId="48280307" w14:textId="77777777" w:rsidTr="005E1539">
        <w:tc>
          <w:tcPr>
            <w:tcW w:w="576" w:type="dxa"/>
          </w:tcPr>
          <w:p w14:paraId="4AD0F5D2"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4D734EB5"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5B9F524A"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0A24C73D"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3FFC2748"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477BD0DE"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7408BB13"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0DFDAD5C"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57F053CC"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39CBADD9"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55D93785"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0933D36B"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24426B24"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2315118E"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7A4F4761"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4E72496D"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1177B7BD" w14:textId="77777777" w:rsidR="00776FE4" w:rsidRPr="00A77714" w:rsidRDefault="00776FE4" w:rsidP="005E1539">
            <w:pPr>
              <w:tabs>
                <w:tab w:val="left" w:pos="3780"/>
              </w:tabs>
              <w:jc w:val="center"/>
              <w:rPr>
                <w:rFonts w:asciiTheme="minorHAnsi" w:cstheme="minorHAnsi"/>
                <w:color w:val="000000" w:themeColor="text1"/>
                <w:sz w:val="24"/>
                <w:szCs w:val="24"/>
              </w:rPr>
            </w:pPr>
          </w:p>
          <w:p w14:paraId="38D078AB" w14:textId="77777777" w:rsidR="00776FE4" w:rsidRPr="00A77714" w:rsidRDefault="00776FE4" w:rsidP="005E1539">
            <w:pPr>
              <w:tabs>
                <w:tab w:val="left" w:pos="3780"/>
              </w:tabs>
              <w:jc w:val="center"/>
              <w:rPr>
                <w:rFonts w:asciiTheme="minorHAnsi" w:cstheme="minorHAnsi"/>
                <w:color w:val="000000" w:themeColor="text1"/>
                <w:sz w:val="24"/>
                <w:szCs w:val="24"/>
              </w:rPr>
            </w:pPr>
            <w:r w:rsidRPr="00A77714">
              <w:rPr>
                <w:rFonts w:asciiTheme="minorHAnsi" w:cstheme="minorHAnsi"/>
                <w:color w:val="000000" w:themeColor="text1"/>
                <w:sz w:val="24"/>
                <w:szCs w:val="24"/>
              </w:rPr>
              <w:lastRenderedPageBreak/>
              <w:t>1.</w:t>
            </w:r>
          </w:p>
        </w:tc>
        <w:tc>
          <w:tcPr>
            <w:tcW w:w="7643" w:type="dxa"/>
          </w:tcPr>
          <w:p w14:paraId="30B21C00" w14:textId="77777777" w:rsidR="00776FE4" w:rsidRPr="00A77714" w:rsidRDefault="00776FE4" w:rsidP="005E1539">
            <w:pPr>
              <w:suppressAutoHyphens/>
              <w:jc w:val="both"/>
              <w:rPr>
                <w:rFonts w:asciiTheme="minorHAnsi" w:cstheme="minorHAnsi"/>
                <w:color w:val="000000" w:themeColor="text1"/>
                <w:sz w:val="24"/>
                <w:szCs w:val="24"/>
              </w:rPr>
            </w:pPr>
            <w:r w:rsidRPr="00A77714">
              <w:rPr>
                <w:rFonts w:asciiTheme="minorHAnsi" w:cstheme="minorHAnsi"/>
                <w:b/>
                <w:i/>
                <w:color w:val="000000" w:themeColor="text1"/>
                <w:sz w:val="24"/>
                <w:szCs w:val="24"/>
              </w:rPr>
              <w:lastRenderedPageBreak/>
              <w:t>Paslaugas teikiančių darbuotojų darbo užmokestis (D):</w:t>
            </w:r>
          </w:p>
          <w:p w14:paraId="3BE90AB6" w14:textId="77777777" w:rsidR="00776FE4" w:rsidRPr="00A77714" w:rsidRDefault="00776FE4" w:rsidP="005E1539">
            <w:pPr>
              <w:suppressAutoHyphens/>
              <w:jc w:val="both"/>
              <w:rPr>
                <w:rFonts w:asciiTheme="minorHAnsi" w:cstheme="minorHAnsi"/>
                <w:color w:val="000000" w:themeColor="text1"/>
                <w:sz w:val="24"/>
                <w:szCs w:val="24"/>
              </w:rPr>
            </w:pPr>
            <w:r w:rsidRPr="00A77714">
              <w:rPr>
                <w:rFonts w:asciiTheme="minorHAnsi" w:cstheme="minorHAnsi"/>
                <w:color w:val="000000" w:themeColor="text1"/>
                <w:sz w:val="24"/>
                <w:szCs w:val="24"/>
              </w:rPr>
              <w:t>Vertinama:</w:t>
            </w:r>
          </w:p>
          <w:p w14:paraId="764CB25E" w14:textId="687E7235" w:rsidR="00776FE4" w:rsidRPr="00A77714" w:rsidRDefault="00776FE4" w:rsidP="005E1539">
            <w:pPr>
              <w:tabs>
                <w:tab w:val="left" w:pos="486"/>
              </w:tabs>
              <w:jc w:val="both"/>
              <w:rPr>
                <w:rFonts w:asciiTheme="minorHAnsi" w:cstheme="minorHAnsi"/>
                <w:color w:val="000000" w:themeColor="text1"/>
                <w:spacing w:val="-5"/>
                <w:sz w:val="24"/>
                <w:szCs w:val="24"/>
              </w:rPr>
            </w:pPr>
            <w:r w:rsidRPr="00A77714">
              <w:rPr>
                <w:rFonts w:asciiTheme="minorHAnsi" w:cstheme="minorHAnsi"/>
                <w:color w:val="000000" w:themeColor="text1"/>
                <w:sz w:val="24"/>
                <w:szCs w:val="24"/>
              </w:rPr>
              <w:t xml:space="preserve">-kokiu dydžiu, procentais, Paslaugų teikėjo siūlomas minimalus valandinis darbo užmokestis Sutartį vykdysiantiems darbuotojams </w:t>
            </w:r>
            <w:bookmarkStart w:id="58" w:name="_Hlk69427781"/>
            <w:r w:rsidRPr="00A77714">
              <w:rPr>
                <w:rFonts w:asciiTheme="minorHAnsi" w:cstheme="minorHAnsi"/>
                <w:color w:val="000000" w:themeColor="text1"/>
                <w:sz w:val="24"/>
                <w:szCs w:val="24"/>
              </w:rPr>
              <w:t>(</w:t>
            </w:r>
            <w:r w:rsidRPr="00A77714">
              <w:rPr>
                <w:rFonts w:asciiTheme="minorHAnsi" w:cstheme="minorHAnsi"/>
                <w:b/>
                <w:color w:val="000000" w:themeColor="text1"/>
                <w:sz w:val="24"/>
                <w:szCs w:val="24"/>
                <w:lang w:eastAsia="ar-SA"/>
              </w:rPr>
              <w:t xml:space="preserve">neįtraukiant vadybos, priežiūros ir kontrolės paslaugas teiksiančių darbuotojų atlyginimų, įtraukiant </w:t>
            </w:r>
            <w:r w:rsidRPr="00A77714">
              <w:rPr>
                <w:rFonts w:asciiTheme="minorHAnsi" w:cstheme="minorHAnsi"/>
                <w:b/>
                <w:color w:val="000000" w:themeColor="text1"/>
                <w:sz w:val="24"/>
                <w:szCs w:val="24"/>
                <w:u w:val="single"/>
                <w:lang w:eastAsia="ar-SA"/>
              </w:rPr>
              <w:t>tik tiesioginius objektuose valymo ir priežiūros paslaugas atliekančius darbuotojus</w:t>
            </w:r>
            <w:r w:rsidRPr="00A77714">
              <w:rPr>
                <w:rFonts w:asciiTheme="minorHAnsi" w:cstheme="minorHAnsi"/>
                <w:color w:val="000000" w:themeColor="text1"/>
                <w:sz w:val="24"/>
                <w:szCs w:val="24"/>
              </w:rPr>
              <w:t>)</w:t>
            </w:r>
            <w:bookmarkEnd w:id="58"/>
            <w:r w:rsidRPr="00A77714">
              <w:rPr>
                <w:rFonts w:asciiTheme="minorHAnsi" w:cstheme="minorHAnsi"/>
                <w:color w:val="000000" w:themeColor="text1"/>
                <w:sz w:val="24"/>
                <w:szCs w:val="24"/>
              </w:rPr>
              <w:t xml:space="preserve"> viršija Lietuvos Respublikos Vyriausybės, vadovaujantis Lietuvos Respublikos darbo kodekso 141 straipsnio 3 dalimi, patvirtintą minimalų valandinį darbo užmokestį, t. y. vertinamas (palyginamas) </w:t>
            </w:r>
            <w:r w:rsidRPr="00A77714">
              <w:rPr>
                <w:rFonts w:asciiTheme="minorHAnsi" w:cstheme="minorHAnsi"/>
                <w:b/>
                <w:bCs/>
                <w:color w:val="000000" w:themeColor="text1"/>
                <w:sz w:val="24"/>
                <w:szCs w:val="24"/>
              </w:rPr>
              <w:t>Paslaugų teikėjo</w:t>
            </w:r>
            <w:r w:rsidRPr="00A77714">
              <w:rPr>
                <w:rFonts w:asciiTheme="minorHAnsi" w:cstheme="minorHAnsi"/>
                <w:color w:val="000000" w:themeColor="text1"/>
                <w:sz w:val="24"/>
                <w:szCs w:val="24"/>
              </w:rPr>
              <w:t xml:space="preserve"> </w:t>
            </w:r>
            <w:r w:rsidRPr="00A77714">
              <w:rPr>
                <w:rFonts w:asciiTheme="minorHAnsi" w:cstheme="minorHAnsi"/>
                <w:b/>
                <w:color w:val="000000" w:themeColor="text1"/>
                <w:sz w:val="24"/>
                <w:szCs w:val="24"/>
              </w:rPr>
              <w:t xml:space="preserve">deklaracijoje dėl mažiausio valandinio darbo užmokesčio, kuris bus mokamas pirkimo sutartį vykdantiems </w:t>
            </w:r>
            <w:r w:rsidRPr="00A77714">
              <w:rPr>
                <w:rFonts w:asciiTheme="minorHAnsi" w:cstheme="minorHAnsi"/>
                <w:b/>
                <w:color w:val="000000" w:themeColor="text1"/>
                <w:spacing w:val="-5"/>
                <w:sz w:val="24"/>
                <w:szCs w:val="24"/>
              </w:rPr>
              <w:t xml:space="preserve">valymo ir priežiūros paslaugas atliekantiems </w:t>
            </w:r>
            <w:r w:rsidRPr="00A77714">
              <w:rPr>
                <w:rFonts w:asciiTheme="minorHAnsi" w:cstheme="minorHAnsi"/>
                <w:b/>
                <w:color w:val="000000" w:themeColor="text1"/>
                <w:sz w:val="24"/>
                <w:szCs w:val="24"/>
              </w:rPr>
              <w:t xml:space="preserve"> darbuotojams</w:t>
            </w:r>
            <w:r w:rsidRPr="00A77714">
              <w:rPr>
                <w:rFonts w:asciiTheme="minorHAnsi" w:cstheme="minorHAnsi"/>
                <w:b/>
                <w:color w:val="000000" w:themeColor="text1"/>
                <w:spacing w:val="-5"/>
                <w:sz w:val="24"/>
                <w:szCs w:val="24"/>
              </w:rPr>
              <w:t xml:space="preserve"> </w:t>
            </w:r>
            <w:r w:rsidRPr="00A77714">
              <w:rPr>
                <w:rFonts w:asciiTheme="minorHAnsi" w:cstheme="minorHAnsi"/>
                <w:color w:val="000000" w:themeColor="text1"/>
                <w:spacing w:val="-5"/>
                <w:sz w:val="24"/>
                <w:szCs w:val="24"/>
              </w:rPr>
              <w:t xml:space="preserve"> </w:t>
            </w:r>
            <w:r w:rsidRPr="00A77714">
              <w:rPr>
                <w:rFonts w:asciiTheme="minorHAnsi" w:cstheme="minorHAnsi"/>
                <w:b/>
                <w:color w:val="000000" w:themeColor="text1"/>
                <w:sz w:val="24"/>
                <w:szCs w:val="24"/>
              </w:rPr>
              <w:t>(</w:t>
            </w:r>
            <w:r w:rsidR="00CB23D4">
              <w:rPr>
                <w:rFonts w:asciiTheme="minorHAnsi" w:cstheme="minorHAnsi"/>
                <w:b/>
                <w:color w:val="000000" w:themeColor="text1"/>
                <w:sz w:val="24"/>
                <w:szCs w:val="24"/>
              </w:rPr>
              <w:t>1</w:t>
            </w:r>
            <w:r w:rsidRPr="00A77714">
              <w:rPr>
                <w:rFonts w:asciiTheme="minorHAnsi" w:cstheme="minorHAnsi"/>
                <w:b/>
                <w:color w:val="000000" w:themeColor="text1"/>
                <w:sz w:val="24"/>
                <w:szCs w:val="24"/>
              </w:rPr>
              <w:t xml:space="preserve"> priedas)</w:t>
            </w:r>
            <w:r w:rsidRPr="00A77714">
              <w:rPr>
                <w:rFonts w:asciiTheme="minorHAnsi" w:cstheme="minorHAnsi"/>
                <w:color w:val="000000" w:themeColor="text1"/>
                <w:sz w:val="24"/>
                <w:szCs w:val="24"/>
              </w:rPr>
              <w:t xml:space="preserve">, nurodytas dydis </w:t>
            </w:r>
            <w:proofErr w:type="spellStart"/>
            <w:r w:rsidRPr="00A77714">
              <w:rPr>
                <w:rFonts w:asciiTheme="minorHAnsi" w:cstheme="minorHAnsi"/>
                <w:b/>
                <w:color w:val="000000" w:themeColor="text1"/>
                <w:sz w:val="24"/>
                <w:szCs w:val="24"/>
              </w:rPr>
              <w:t>MA</w:t>
            </w:r>
            <w:r w:rsidRPr="00A77714">
              <w:rPr>
                <w:rFonts w:asciiTheme="minorHAnsi" w:cstheme="minorHAnsi"/>
                <w:b/>
                <w:color w:val="000000" w:themeColor="text1"/>
                <w:sz w:val="24"/>
                <w:szCs w:val="24"/>
                <w:vertAlign w:val="subscript"/>
              </w:rPr>
              <w:t>virš</w:t>
            </w:r>
            <w:r w:rsidRPr="00A77714">
              <w:rPr>
                <w:rFonts w:asciiTheme="minorHAnsi" w:cstheme="minorHAnsi"/>
                <w:color w:val="000000" w:themeColor="text1"/>
                <w:sz w:val="24"/>
                <w:szCs w:val="24"/>
              </w:rPr>
              <w:t>.</w:t>
            </w:r>
            <w:bookmarkStart w:id="59" w:name="_Hlk69428004"/>
            <w:r w:rsidRPr="00A77714">
              <w:rPr>
                <w:rFonts w:asciiTheme="minorHAnsi" w:cstheme="minorHAnsi"/>
                <w:color w:val="000000" w:themeColor="text1"/>
                <w:spacing w:val="-5"/>
                <w:sz w:val="24"/>
                <w:szCs w:val="24"/>
              </w:rPr>
              <w:t>Tuo</w:t>
            </w:r>
            <w:proofErr w:type="spellEnd"/>
            <w:r w:rsidRPr="00A77714">
              <w:rPr>
                <w:rFonts w:asciiTheme="minorHAnsi" w:cstheme="minorHAnsi"/>
                <w:color w:val="000000" w:themeColor="text1"/>
                <w:spacing w:val="-5"/>
                <w:sz w:val="24"/>
                <w:szCs w:val="24"/>
              </w:rPr>
              <w:t xml:space="preserve"> atveju, jei Pasiūlymo vertinimo metu Paslaugų teikėjo Pasiūlymas už šį vertinimo kriterijų gaus papildomų balų, Pirkimo laimėjimo atveju Paslaugų teikėjas įsipareigos visą Pirkimo Sutarties vykdymo laikotarpį užtikrinti, kad kiekvieno Pirkimo Sutartį vykdysiančio valymo ir priežiūros paslaugas atliekančio darbuotojo, įskaitant ūkio subjektų, kurių </w:t>
            </w:r>
            <w:r w:rsidRPr="00A77714">
              <w:rPr>
                <w:rFonts w:asciiTheme="minorHAnsi" w:cstheme="minorHAnsi"/>
                <w:color w:val="000000" w:themeColor="text1"/>
                <w:spacing w:val="-5"/>
                <w:sz w:val="24"/>
                <w:szCs w:val="24"/>
              </w:rPr>
              <w:lastRenderedPageBreak/>
              <w:t>pajėgumais tiekėjas remiasi, darbuotojus, valandinio darbo užmokesčio dydis Pasiūlyme nurodytu dydžiu viršys minimalų valandinį darbo užmokestį. Sutartyje yra numatyta teisė ir tvarkos Užsakovui tikrinti Paslaugų teikėjo deklaracijoje pateiktų įsipareigojimų vykdymą ir taikyti Sutartyje numatytas sankcijos už Paslaugų teikėjo prisiimtų įsipareigojimų nesilaikymą ir (ar) pažeidimą.</w:t>
            </w:r>
          </w:p>
          <w:bookmarkEnd w:id="59"/>
          <w:p w14:paraId="7763C093" w14:textId="77777777" w:rsidR="00776FE4" w:rsidRPr="00A77714" w:rsidRDefault="00776FE4" w:rsidP="005E1539">
            <w:pPr>
              <w:tabs>
                <w:tab w:val="left" w:pos="486"/>
              </w:tabs>
              <w:jc w:val="both"/>
              <w:rPr>
                <w:rFonts w:asciiTheme="minorHAnsi" w:cstheme="minorHAnsi"/>
                <w:b/>
                <w:color w:val="000000" w:themeColor="text1"/>
                <w:sz w:val="24"/>
                <w:szCs w:val="24"/>
              </w:rPr>
            </w:pPr>
            <w:r w:rsidRPr="00A77714">
              <w:rPr>
                <w:rFonts w:asciiTheme="minorHAnsi" w:cstheme="minorHAnsi"/>
                <w:b/>
                <w:i/>
                <w:color w:val="000000" w:themeColor="text1"/>
                <w:spacing w:val="-5"/>
                <w:sz w:val="24"/>
                <w:szCs w:val="24"/>
              </w:rPr>
              <w:t>PASTABA:</w:t>
            </w:r>
            <w:r w:rsidRPr="00A77714">
              <w:rPr>
                <w:rFonts w:asciiTheme="minorHAnsi" w:cstheme="minorHAnsi"/>
                <w:color w:val="000000" w:themeColor="text1"/>
                <w:spacing w:val="-5"/>
                <w:sz w:val="24"/>
                <w:szCs w:val="24"/>
              </w:rPr>
              <w:t xml:space="preserve"> jeigu Paslaugų teikėjo </w:t>
            </w:r>
            <w:r w:rsidRPr="00A77714">
              <w:rPr>
                <w:rFonts w:asciiTheme="minorHAnsi" w:cstheme="minorHAnsi"/>
                <w:b/>
                <w:color w:val="000000" w:themeColor="text1"/>
                <w:sz w:val="24"/>
                <w:szCs w:val="24"/>
              </w:rPr>
              <w:t xml:space="preserve">deklaracijoje dėl mažiausio valandinio darbo užmokesčio, kuris bus mokamas Pirkimo Sutartį vykdantiems darbuotojams bus </w:t>
            </w:r>
            <w:r w:rsidRPr="00A77714">
              <w:rPr>
                <w:rFonts w:asciiTheme="minorHAnsi" w:cstheme="minorHAnsi"/>
                <w:color w:val="000000" w:themeColor="text1"/>
                <w:sz w:val="24"/>
                <w:szCs w:val="24"/>
              </w:rPr>
              <w:t>nurodomas dydis, lygus 0 (nuliui),</w:t>
            </w:r>
            <w:r w:rsidRPr="00A77714">
              <w:rPr>
                <w:rFonts w:asciiTheme="minorHAnsi" w:cstheme="minorHAnsi"/>
                <w:b/>
                <w:color w:val="000000" w:themeColor="text1"/>
                <w:sz w:val="24"/>
                <w:szCs w:val="24"/>
              </w:rPr>
              <w:t xml:space="preserve"> </w:t>
            </w:r>
            <w:r w:rsidRPr="00A77714">
              <w:rPr>
                <w:rFonts w:asciiTheme="minorHAnsi" w:cstheme="minorHAnsi"/>
                <w:color w:val="000000" w:themeColor="text1"/>
                <w:sz w:val="24"/>
                <w:szCs w:val="24"/>
              </w:rPr>
              <w:t>Užsakovas</w:t>
            </w:r>
            <w:r w:rsidRPr="00A77714">
              <w:rPr>
                <w:rFonts w:asciiTheme="minorHAnsi" w:cstheme="minorHAnsi"/>
                <w:b/>
                <w:color w:val="000000" w:themeColor="text1"/>
                <w:sz w:val="24"/>
                <w:szCs w:val="24"/>
              </w:rPr>
              <w:t xml:space="preserve"> </w:t>
            </w:r>
            <w:r w:rsidRPr="00A77714">
              <w:rPr>
                <w:rFonts w:asciiTheme="minorHAnsi" w:cstheme="minorHAnsi"/>
                <w:color w:val="000000" w:themeColor="text1"/>
                <w:sz w:val="24"/>
                <w:szCs w:val="24"/>
              </w:rPr>
              <w:t>traktuoja, jog Paslaugų teikėjas visą Pirkimo sutarties galiojimo laikotarpį Pirkimo Sutartį vykdantiems darbuotojams (tiesiogiai atliekantiems valymo ir priežiūros darbus</w:t>
            </w:r>
            <w:r w:rsidRPr="00A77714">
              <w:rPr>
                <w:rFonts w:asciiTheme="minorHAnsi" w:cstheme="minorHAnsi"/>
                <w:color w:val="000000" w:themeColor="text1"/>
                <w:sz w:val="24"/>
                <w:szCs w:val="24"/>
                <w:lang w:eastAsia="ar-SA"/>
              </w:rPr>
              <w:t>)</w:t>
            </w:r>
            <w:r w:rsidRPr="00A77714">
              <w:rPr>
                <w:rFonts w:asciiTheme="minorHAnsi" w:cstheme="minorHAnsi"/>
                <w:color w:val="000000" w:themeColor="text1"/>
                <w:sz w:val="24"/>
                <w:szCs w:val="24"/>
              </w:rPr>
              <w:t xml:space="preserve"> mokės darbo užmokestį, lygų  Lietuvos Respublikos Vyriausybės, vadovaujantis Lietuvos Respublikos darbo kodekso 141 straipsnio 3 dalimi, patvirtintam minimaliam valandiniam darbo užmokesčiui.</w:t>
            </w:r>
          </w:p>
        </w:tc>
        <w:tc>
          <w:tcPr>
            <w:tcW w:w="1557" w:type="dxa"/>
            <w:vAlign w:val="center"/>
          </w:tcPr>
          <w:p w14:paraId="48DFAE21" w14:textId="77777777" w:rsidR="00776FE4" w:rsidRPr="00A77714" w:rsidRDefault="00776FE4" w:rsidP="005E1539">
            <w:pPr>
              <w:tabs>
                <w:tab w:val="left" w:pos="3780"/>
              </w:tabs>
              <w:jc w:val="center"/>
              <w:rPr>
                <w:rFonts w:asciiTheme="minorHAnsi" w:cstheme="minorHAnsi"/>
                <w:b/>
                <w:color w:val="000000" w:themeColor="text1"/>
                <w:sz w:val="24"/>
                <w:szCs w:val="24"/>
              </w:rPr>
            </w:pPr>
            <w:r w:rsidRPr="00A77714">
              <w:rPr>
                <w:rFonts w:asciiTheme="minorHAnsi" w:cstheme="minorHAnsi"/>
                <w:b/>
                <w:color w:val="000000" w:themeColor="text1"/>
                <w:sz w:val="24"/>
                <w:szCs w:val="24"/>
              </w:rPr>
              <w:lastRenderedPageBreak/>
              <w:t>Y = 40</w:t>
            </w:r>
          </w:p>
        </w:tc>
      </w:tr>
    </w:tbl>
    <w:p w14:paraId="4208F19E" w14:textId="77777777" w:rsidR="00776FE4" w:rsidRPr="00A77714" w:rsidRDefault="00776FE4" w:rsidP="00776FE4">
      <w:pPr>
        <w:spacing w:after="0" w:line="240" w:lineRule="auto"/>
        <w:jc w:val="both"/>
        <w:rPr>
          <w:rFonts w:eastAsia="Times New Roman" w:cstheme="minorHAnsi"/>
          <w:sz w:val="24"/>
          <w:szCs w:val="24"/>
        </w:rPr>
      </w:pPr>
      <w:r w:rsidRPr="00A77714">
        <w:rPr>
          <w:rFonts w:eastAsia="Times New Roman" w:cstheme="minorHAnsi"/>
          <w:sz w:val="24"/>
          <w:szCs w:val="24"/>
        </w:rPr>
        <w:t>1.4. Kainos ir kokybės kriterijus (S) apskaičiuojamas sudedant Teikėjo Pasiūlymo kainos C ir D kriterijų balus:</w:t>
      </w:r>
    </w:p>
    <w:p w14:paraId="6C2A1E93" w14:textId="77777777" w:rsidR="00776FE4" w:rsidRPr="00A77714" w:rsidRDefault="00776FE4" w:rsidP="00776FE4">
      <w:pPr>
        <w:spacing w:after="0" w:line="240" w:lineRule="auto"/>
        <w:jc w:val="both"/>
        <w:rPr>
          <w:rFonts w:eastAsia="Times New Roman" w:cstheme="minorHAnsi"/>
          <w:sz w:val="24"/>
          <w:szCs w:val="24"/>
        </w:rPr>
      </w:pPr>
    </w:p>
    <w:p w14:paraId="26E3E7FD" w14:textId="77777777" w:rsidR="00776FE4" w:rsidRPr="00A77714" w:rsidRDefault="00776FE4" w:rsidP="00776FE4">
      <w:pPr>
        <w:spacing w:after="0" w:line="240" w:lineRule="auto"/>
        <w:ind w:firstLine="709"/>
        <w:jc w:val="both"/>
        <w:rPr>
          <w:rFonts w:cstheme="minorHAnsi"/>
          <w:i/>
          <w:sz w:val="24"/>
          <w:szCs w:val="24"/>
        </w:rPr>
      </w:pPr>
      <w:r w:rsidRPr="00A77714">
        <w:rPr>
          <w:rFonts w:eastAsia="Times New Roman" w:cstheme="minorHAnsi"/>
          <w:i/>
          <w:sz w:val="24"/>
          <w:szCs w:val="24"/>
        </w:rPr>
        <w:t xml:space="preserve">S = C + </w:t>
      </w:r>
      <w:r w:rsidRPr="00A77714">
        <w:rPr>
          <w:rFonts w:cstheme="minorHAnsi"/>
          <w:i/>
          <w:sz w:val="24"/>
          <w:szCs w:val="24"/>
        </w:rPr>
        <w:t>D</w:t>
      </w:r>
    </w:p>
    <w:p w14:paraId="10478EAF" w14:textId="77777777" w:rsidR="00776FE4" w:rsidRPr="00A77714" w:rsidRDefault="00776FE4" w:rsidP="00776FE4">
      <w:pPr>
        <w:spacing w:after="0" w:line="240" w:lineRule="auto"/>
        <w:ind w:firstLine="709"/>
        <w:jc w:val="both"/>
        <w:rPr>
          <w:rFonts w:eastAsia="Times New Roman" w:cstheme="minorHAnsi"/>
          <w:sz w:val="24"/>
          <w:szCs w:val="24"/>
        </w:rPr>
      </w:pPr>
    </w:p>
    <w:p w14:paraId="243984C6" w14:textId="77777777" w:rsidR="00776FE4" w:rsidRPr="00A77714" w:rsidRDefault="00776FE4" w:rsidP="00776FE4">
      <w:pPr>
        <w:pStyle w:val="ListParagraph"/>
        <w:numPr>
          <w:ilvl w:val="1"/>
          <w:numId w:val="25"/>
        </w:numPr>
        <w:spacing w:after="0" w:line="240" w:lineRule="auto"/>
        <w:jc w:val="both"/>
        <w:rPr>
          <w:rFonts w:eastAsia="Times New Roman" w:cstheme="minorHAnsi"/>
          <w:sz w:val="24"/>
          <w:szCs w:val="24"/>
        </w:rPr>
      </w:pPr>
      <w:r w:rsidRPr="00A77714">
        <w:rPr>
          <w:rFonts w:eastAsia="Times New Roman" w:cstheme="minorHAnsi"/>
          <w:sz w:val="24"/>
          <w:szCs w:val="24"/>
        </w:rPr>
        <w:t>Pasiūlymo kainos (C) balai apskaičiuojami mažiausios pasiūlytos kainos (</w:t>
      </w:r>
      <w:proofErr w:type="spellStart"/>
      <w:r w:rsidRPr="00A77714">
        <w:rPr>
          <w:rFonts w:eastAsia="Times New Roman" w:cstheme="minorHAnsi"/>
          <w:sz w:val="24"/>
          <w:szCs w:val="24"/>
        </w:rPr>
        <w:t>C</w:t>
      </w:r>
      <w:r w:rsidRPr="00A77714">
        <w:rPr>
          <w:rFonts w:eastAsia="Times New Roman" w:cstheme="minorHAnsi"/>
          <w:sz w:val="24"/>
          <w:szCs w:val="24"/>
          <w:vertAlign w:val="subscript"/>
        </w:rPr>
        <w:t>min</w:t>
      </w:r>
      <w:proofErr w:type="spellEnd"/>
      <w:r w:rsidRPr="00A77714">
        <w:rPr>
          <w:rFonts w:eastAsia="Times New Roman" w:cstheme="minorHAnsi"/>
          <w:sz w:val="24"/>
          <w:szCs w:val="24"/>
        </w:rPr>
        <w:t>) ir vertinamo pasiūlymo kainos (</w:t>
      </w:r>
      <w:proofErr w:type="spellStart"/>
      <w:r w:rsidRPr="00A77714">
        <w:rPr>
          <w:rFonts w:eastAsia="Times New Roman" w:cstheme="minorHAnsi"/>
          <w:sz w:val="24"/>
          <w:szCs w:val="24"/>
        </w:rPr>
        <w:t>C</w:t>
      </w:r>
      <w:r w:rsidRPr="00A77714">
        <w:rPr>
          <w:rFonts w:eastAsia="Times New Roman" w:cstheme="minorHAnsi"/>
          <w:sz w:val="24"/>
          <w:szCs w:val="24"/>
          <w:vertAlign w:val="subscript"/>
        </w:rPr>
        <w:t>p</w:t>
      </w:r>
      <w:proofErr w:type="spellEnd"/>
      <w:r w:rsidRPr="00A77714">
        <w:rPr>
          <w:rFonts w:eastAsia="Times New Roman" w:cstheme="minorHAnsi"/>
          <w:sz w:val="24"/>
          <w:szCs w:val="24"/>
        </w:rPr>
        <w:t>) santykį padauginant iš kainos lyginamojo svorio (X):</w:t>
      </w:r>
    </w:p>
    <w:p w14:paraId="4DA7786B" w14:textId="77777777" w:rsidR="00776FE4" w:rsidRPr="00A77714" w:rsidRDefault="00776FE4" w:rsidP="00776FE4">
      <w:pPr>
        <w:spacing w:after="0" w:line="240" w:lineRule="auto"/>
        <w:jc w:val="both"/>
        <w:rPr>
          <w:rFonts w:eastAsia="Times New Roman" w:cstheme="minorHAnsi"/>
          <w:sz w:val="24"/>
          <w:szCs w:val="24"/>
        </w:rPr>
      </w:pPr>
    </w:p>
    <w:p w14:paraId="2CC38E91" w14:textId="77777777" w:rsidR="00776FE4" w:rsidRPr="00A77714" w:rsidRDefault="00776FE4" w:rsidP="00776FE4">
      <w:pPr>
        <w:spacing w:after="0" w:line="240" w:lineRule="auto"/>
        <w:ind w:firstLine="709"/>
        <w:jc w:val="both"/>
        <w:rPr>
          <w:rFonts w:eastAsia="Times New Roman" w:cstheme="minorHAnsi"/>
          <w:sz w:val="24"/>
          <w:szCs w:val="24"/>
        </w:rPr>
      </w:pPr>
      <w:r w:rsidRPr="00A77714">
        <w:rPr>
          <w:rFonts w:eastAsia="Times New Roman" w:cstheme="minorHAnsi"/>
          <w:sz w:val="24"/>
          <w:szCs w:val="24"/>
        </w:rPr>
        <w:object w:dxaOrig="1300" w:dyaOrig="720" w14:anchorId="0E80A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37pt" o:ole="" fillcolor="window">
            <v:imagedata r:id="rId32" o:title=""/>
          </v:shape>
          <o:OLEObject Type="Embed" ProgID="Equation.3" ShapeID="_x0000_i1025" DrawAspect="Content" ObjectID="_1796211023" r:id="rId33"/>
        </w:object>
      </w:r>
      <w:r w:rsidRPr="00A77714">
        <w:rPr>
          <w:rFonts w:eastAsia="Times New Roman" w:cstheme="minorHAnsi"/>
          <w:sz w:val="24"/>
          <w:szCs w:val="24"/>
        </w:rPr>
        <w:t>.</w:t>
      </w:r>
    </w:p>
    <w:p w14:paraId="65412784" w14:textId="77777777" w:rsidR="00776FE4" w:rsidRPr="00A77714" w:rsidRDefault="00776FE4" w:rsidP="00776FE4">
      <w:pPr>
        <w:spacing w:after="0" w:line="240" w:lineRule="auto"/>
        <w:jc w:val="both"/>
        <w:rPr>
          <w:rFonts w:eastAsia="Times New Roman" w:cstheme="minorHAnsi"/>
          <w:sz w:val="24"/>
          <w:szCs w:val="24"/>
        </w:rPr>
      </w:pPr>
    </w:p>
    <w:p w14:paraId="0F95E0CD" w14:textId="77777777" w:rsidR="00776FE4" w:rsidRPr="00A77714" w:rsidRDefault="00776FE4" w:rsidP="00776FE4">
      <w:pPr>
        <w:ind w:firstLine="567"/>
        <w:rPr>
          <w:rFonts w:cstheme="minorHAnsi"/>
          <w:sz w:val="24"/>
          <w:szCs w:val="24"/>
        </w:rPr>
      </w:pPr>
      <w:r w:rsidRPr="00A77714">
        <w:rPr>
          <w:rFonts w:cstheme="minorHAnsi"/>
          <w:i/>
          <w:sz w:val="24"/>
          <w:szCs w:val="24"/>
        </w:rPr>
        <w:t>X = 60</w:t>
      </w:r>
      <w:r w:rsidRPr="00A77714">
        <w:rPr>
          <w:rFonts w:cstheme="minorHAnsi"/>
          <w:sz w:val="24"/>
          <w:szCs w:val="24"/>
        </w:rPr>
        <w:t xml:space="preserve"> –  kainos lyginamasis svoris</w:t>
      </w:r>
    </w:p>
    <w:p w14:paraId="03DDD6E4" w14:textId="77777777" w:rsidR="00776FE4" w:rsidRPr="00A77714" w:rsidRDefault="00776FE4" w:rsidP="00776FE4">
      <w:pPr>
        <w:pStyle w:val="ListParagraph"/>
        <w:numPr>
          <w:ilvl w:val="1"/>
          <w:numId w:val="25"/>
        </w:numPr>
        <w:spacing w:after="0" w:line="240" w:lineRule="auto"/>
        <w:jc w:val="both"/>
        <w:rPr>
          <w:rFonts w:eastAsia="Times New Roman" w:cstheme="minorHAnsi"/>
          <w:sz w:val="24"/>
          <w:szCs w:val="24"/>
        </w:rPr>
      </w:pPr>
      <w:r w:rsidRPr="00A77714">
        <w:rPr>
          <w:rFonts w:cstheme="minorHAnsi"/>
          <w:b/>
          <w:bCs/>
          <w:sz w:val="24"/>
          <w:szCs w:val="24"/>
        </w:rPr>
        <w:t xml:space="preserve"> Paslaugas teikiančių darbuotojų d</w:t>
      </w:r>
      <w:r w:rsidRPr="00A77714">
        <w:rPr>
          <w:rFonts w:eastAsia="Times New Roman" w:cstheme="minorHAnsi"/>
          <w:b/>
          <w:bCs/>
          <w:sz w:val="24"/>
          <w:szCs w:val="24"/>
        </w:rPr>
        <w:t>arbo</w:t>
      </w:r>
      <w:r w:rsidRPr="00A77714">
        <w:rPr>
          <w:rFonts w:eastAsia="Times New Roman" w:cstheme="minorHAnsi"/>
          <w:b/>
          <w:sz w:val="24"/>
          <w:szCs w:val="24"/>
        </w:rPr>
        <w:t xml:space="preserve"> užmokesčio </w:t>
      </w:r>
      <w:r w:rsidRPr="00A77714">
        <w:rPr>
          <w:rFonts w:eastAsia="Times New Roman" w:cstheme="minorHAnsi"/>
          <w:sz w:val="24"/>
          <w:szCs w:val="24"/>
        </w:rPr>
        <w:t xml:space="preserve">(D) </w:t>
      </w:r>
      <w:r w:rsidRPr="00A77714">
        <w:rPr>
          <w:rFonts w:cstheme="minorHAnsi"/>
          <w:sz w:val="24"/>
          <w:szCs w:val="24"/>
        </w:rPr>
        <w:t>balas apskaičiuojamas pagal formulę:</w:t>
      </w:r>
    </w:p>
    <w:p w14:paraId="7089A811" w14:textId="77777777" w:rsidR="00776FE4" w:rsidRPr="00A77714" w:rsidRDefault="00776FE4" w:rsidP="00776FE4">
      <w:pPr>
        <w:pStyle w:val="ListParagraph"/>
        <w:rPr>
          <w:rFonts w:cstheme="minorHAnsi"/>
          <w:b/>
          <w:sz w:val="24"/>
          <w:szCs w:val="24"/>
        </w:rPr>
      </w:pPr>
    </w:p>
    <w:p w14:paraId="6C0179B4" w14:textId="77777777" w:rsidR="00776FE4" w:rsidRPr="00A77714" w:rsidRDefault="00776FE4" w:rsidP="00776FE4">
      <w:pPr>
        <w:pStyle w:val="ListParagraph"/>
        <w:rPr>
          <w:rFonts w:cstheme="minorHAnsi"/>
          <w:sz w:val="24"/>
          <w:szCs w:val="24"/>
        </w:rPr>
      </w:pPr>
      <m:oMathPara>
        <m:oMathParaPr>
          <m:jc m:val="left"/>
        </m:oMathParaPr>
        <m:oMath>
          <m:r>
            <m:rPr>
              <m:nor/>
            </m:rPr>
            <w:rPr>
              <w:rFonts w:eastAsia="Calibri" w:cstheme="minorHAnsi"/>
              <w:bCs/>
              <w:sz w:val="24"/>
              <w:szCs w:val="24"/>
            </w:rPr>
            <m:t>D</m:t>
          </m:r>
          <m:r>
            <w:rPr>
              <w:rFonts w:ascii="Cambria Math" w:eastAsia="Calibri" w:hAnsi="Cambria Math" w:cstheme="minorHAnsi"/>
              <w:sz w:val="24"/>
              <w:szCs w:val="24"/>
            </w:rPr>
            <m:t>=</m:t>
          </m:r>
          <m:f>
            <m:fPr>
              <m:ctrlPr>
                <w:rPr>
                  <w:rFonts w:ascii="Cambria Math" w:eastAsia="Calibri" w:hAnsi="Cambria Math" w:cstheme="minorHAnsi"/>
                  <w:i/>
                  <w:sz w:val="24"/>
                  <w:szCs w:val="24"/>
                </w:rPr>
              </m:ctrlPr>
            </m:fPr>
            <m:num>
              <m:r>
                <w:rPr>
                  <w:rFonts w:ascii="Cambria Math" w:eastAsia="Calibri" w:hAnsi="Cambria Math" w:cstheme="minorHAnsi"/>
                  <w:sz w:val="24"/>
                  <w:szCs w:val="24"/>
                </w:rPr>
                <m:t>MA virš</m:t>
              </m:r>
            </m:num>
            <m:den>
              <m:r>
                <w:rPr>
                  <w:rFonts w:ascii="Cambria Math" w:eastAsia="Calibri" w:hAnsi="Cambria Math" w:cstheme="minorHAnsi"/>
                  <w:sz w:val="24"/>
                  <w:szCs w:val="24"/>
                </w:rPr>
                <m:t>MA max</m:t>
              </m:r>
            </m:den>
          </m:f>
          <m:r>
            <m:rPr>
              <m:nor/>
            </m:rPr>
            <w:rPr>
              <w:rFonts w:eastAsia="Calibri" w:cstheme="minorHAnsi"/>
              <w:bCs/>
              <w:sz w:val="24"/>
              <w:szCs w:val="24"/>
            </w:rPr>
            <m:t>·Y</m:t>
          </m:r>
        </m:oMath>
      </m:oMathPara>
    </w:p>
    <w:p w14:paraId="0FA6CD07" w14:textId="77777777" w:rsidR="00776FE4" w:rsidRPr="00A77714" w:rsidRDefault="00776FE4" w:rsidP="00776FE4">
      <w:pPr>
        <w:spacing w:after="0" w:line="240" w:lineRule="auto"/>
        <w:ind w:firstLine="567"/>
        <w:contextualSpacing/>
        <w:jc w:val="both"/>
        <w:rPr>
          <w:rFonts w:eastAsia="Calibri" w:cstheme="minorHAnsi"/>
          <w:sz w:val="24"/>
          <w:szCs w:val="24"/>
        </w:rPr>
      </w:pPr>
    </w:p>
    <w:p w14:paraId="0D1448E8" w14:textId="77777777" w:rsidR="00776FE4" w:rsidRPr="00A77714" w:rsidRDefault="00776FE4" w:rsidP="00776FE4">
      <w:pPr>
        <w:ind w:firstLine="850"/>
        <w:jc w:val="both"/>
        <w:rPr>
          <w:rFonts w:cstheme="minorHAnsi"/>
          <w:sz w:val="24"/>
          <w:szCs w:val="24"/>
        </w:rPr>
      </w:pPr>
      <w:r w:rsidRPr="00A77714">
        <w:rPr>
          <w:rFonts w:cstheme="minorHAnsi"/>
          <w:i/>
          <w:sz w:val="24"/>
          <w:szCs w:val="24"/>
        </w:rPr>
        <w:t>Y = 40</w:t>
      </w:r>
      <w:r w:rsidRPr="00A77714">
        <w:rPr>
          <w:rFonts w:cstheme="minorHAnsi"/>
          <w:sz w:val="24"/>
          <w:szCs w:val="24"/>
        </w:rPr>
        <w:t xml:space="preserve"> –</w:t>
      </w:r>
      <w:r w:rsidRPr="00A77714">
        <w:rPr>
          <w:rFonts w:cstheme="minorHAnsi"/>
          <w:spacing w:val="-5"/>
          <w:sz w:val="24"/>
          <w:szCs w:val="24"/>
        </w:rPr>
        <w:t xml:space="preserve"> siūlomo darbo užmokesčio medianos, viršijančios nustatytą minimalų valandinį darbo užmokestį,</w:t>
      </w:r>
      <w:r w:rsidRPr="00A77714">
        <w:rPr>
          <w:rFonts w:cstheme="minorHAnsi"/>
          <w:bCs/>
          <w:iCs/>
          <w:sz w:val="24"/>
          <w:szCs w:val="24"/>
        </w:rPr>
        <w:t xml:space="preserve"> lyginamasis svoris</w:t>
      </w:r>
      <w:r w:rsidRPr="00A77714">
        <w:rPr>
          <w:rFonts w:cstheme="minorHAnsi"/>
          <w:sz w:val="24"/>
          <w:szCs w:val="24"/>
        </w:rPr>
        <w:t>.</w:t>
      </w:r>
    </w:p>
    <w:p w14:paraId="5E3DAB12" w14:textId="77777777" w:rsidR="00776FE4" w:rsidRPr="00A77714" w:rsidRDefault="00776FE4" w:rsidP="00776FE4">
      <w:pPr>
        <w:ind w:firstLine="850"/>
        <w:jc w:val="both"/>
        <w:rPr>
          <w:rFonts w:cstheme="minorHAnsi"/>
          <w:sz w:val="24"/>
          <w:szCs w:val="24"/>
        </w:rPr>
      </w:pPr>
      <w:proofErr w:type="spellStart"/>
      <w:r w:rsidRPr="00A77714">
        <w:rPr>
          <w:rFonts w:cstheme="minorHAnsi"/>
          <w:i/>
          <w:sz w:val="24"/>
          <w:szCs w:val="24"/>
        </w:rPr>
        <w:t>MA</w:t>
      </w:r>
      <w:r w:rsidRPr="00A77714">
        <w:rPr>
          <w:rFonts w:cstheme="minorHAnsi"/>
          <w:i/>
          <w:sz w:val="24"/>
          <w:szCs w:val="24"/>
          <w:vertAlign w:val="subscript"/>
        </w:rPr>
        <w:t>max</w:t>
      </w:r>
      <w:proofErr w:type="spellEnd"/>
      <w:r w:rsidRPr="00A77714">
        <w:rPr>
          <w:rFonts w:cstheme="minorHAnsi"/>
          <w:i/>
          <w:sz w:val="24"/>
          <w:szCs w:val="24"/>
          <w:vertAlign w:val="subscript"/>
        </w:rPr>
        <w:t xml:space="preserve"> </w:t>
      </w:r>
      <w:r w:rsidRPr="00A77714">
        <w:rPr>
          <w:rFonts w:cstheme="minorHAnsi"/>
          <w:sz w:val="24"/>
          <w:szCs w:val="24"/>
        </w:rPr>
        <w:t xml:space="preserve">– didžiausia pasiūlyta </w:t>
      </w:r>
      <w:r w:rsidRPr="00A77714">
        <w:rPr>
          <w:rFonts w:cstheme="minorHAnsi"/>
          <w:spacing w:val="-5"/>
          <w:sz w:val="24"/>
          <w:szCs w:val="24"/>
        </w:rPr>
        <w:t>darbo užmokesčio mediana(%), viršijanti nustatytą minimalų valandinį darbo užmokestį</w:t>
      </w:r>
      <w:r w:rsidRPr="00A77714">
        <w:rPr>
          <w:rFonts w:cstheme="minorHAnsi"/>
          <w:sz w:val="24"/>
          <w:szCs w:val="24"/>
        </w:rPr>
        <w:t>.</w:t>
      </w:r>
    </w:p>
    <w:p w14:paraId="7ED8B39E" w14:textId="77777777" w:rsidR="00776FE4" w:rsidRPr="00A77714" w:rsidRDefault="00776FE4" w:rsidP="00776FE4">
      <w:pPr>
        <w:spacing w:after="0" w:line="240" w:lineRule="auto"/>
        <w:ind w:firstLine="851"/>
        <w:jc w:val="both"/>
        <w:rPr>
          <w:rFonts w:cstheme="minorHAnsi"/>
          <w:bCs/>
          <w:iCs/>
          <w:sz w:val="24"/>
          <w:szCs w:val="24"/>
        </w:rPr>
      </w:pPr>
      <w:proofErr w:type="spellStart"/>
      <w:r w:rsidRPr="00A77714">
        <w:rPr>
          <w:rFonts w:cstheme="minorHAnsi"/>
          <w:i/>
          <w:sz w:val="24"/>
          <w:szCs w:val="24"/>
        </w:rPr>
        <w:t>MA</w:t>
      </w:r>
      <w:r w:rsidRPr="00A77714">
        <w:rPr>
          <w:rFonts w:cstheme="minorHAnsi"/>
          <w:i/>
          <w:sz w:val="24"/>
          <w:szCs w:val="24"/>
          <w:vertAlign w:val="subscript"/>
        </w:rPr>
        <w:t>virš</w:t>
      </w:r>
      <w:proofErr w:type="spellEnd"/>
      <w:r w:rsidRPr="00A77714">
        <w:rPr>
          <w:rFonts w:cstheme="minorHAnsi"/>
          <w:sz w:val="24"/>
          <w:szCs w:val="24"/>
        </w:rPr>
        <w:t xml:space="preserve"> – Paslaugų teikėjo vertinamo pasiūlymo </w:t>
      </w:r>
      <w:r w:rsidRPr="00A77714">
        <w:rPr>
          <w:rFonts w:cstheme="minorHAnsi"/>
          <w:spacing w:val="-5"/>
          <w:sz w:val="24"/>
          <w:szCs w:val="24"/>
        </w:rPr>
        <w:t>darbo užmokesčio mediana (%), viršijanti nustatytą minimalų valandinį darbo užmokestį</w:t>
      </w:r>
      <w:r w:rsidRPr="00A77714">
        <w:rPr>
          <w:rFonts w:cstheme="minorHAnsi"/>
          <w:bCs/>
          <w:iCs/>
          <w:sz w:val="24"/>
          <w:szCs w:val="24"/>
        </w:rPr>
        <w:t xml:space="preserve">, </w:t>
      </w:r>
      <w:r w:rsidRPr="00A77714">
        <w:rPr>
          <w:rFonts w:eastAsia="Calibri" w:cstheme="minorHAnsi"/>
          <w:sz w:val="24"/>
          <w:szCs w:val="24"/>
        </w:rPr>
        <w:t xml:space="preserve">pateiktoje </w:t>
      </w:r>
      <w:r w:rsidRPr="00A77714">
        <w:rPr>
          <w:rFonts w:eastAsia="Calibri" w:cstheme="minorHAnsi"/>
          <w:b/>
          <w:i/>
          <w:sz w:val="24"/>
          <w:szCs w:val="24"/>
        </w:rPr>
        <w:t>Deklaracijoje dėl mažiausio valandinio darbo užmokesčio, kuris bus mokamas Pirkimo Sutartį vykdantiems darbuotojams (pirkimo sąlygų 7 priedas)</w:t>
      </w:r>
      <w:r w:rsidRPr="00A77714">
        <w:rPr>
          <w:rFonts w:eastAsia="Calibri" w:cstheme="minorHAnsi"/>
          <w:sz w:val="24"/>
          <w:szCs w:val="24"/>
        </w:rPr>
        <w:t xml:space="preserve">, nurodytas dydis </w:t>
      </w:r>
      <w:proofErr w:type="spellStart"/>
      <w:r w:rsidRPr="00A77714">
        <w:rPr>
          <w:rFonts w:eastAsia="Calibri" w:cstheme="minorHAnsi"/>
          <w:b/>
          <w:i/>
          <w:sz w:val="24"/>
          <w:szCs w:val="24"/>
        </w:rPr>
        <w:t>MA</w:t>
      </w:r>
      <w:r w:rsidRPr="00A77714">
        <w:rPr>
          <w:rFonts w:eastAsia="Calibri" w:cstheme="minorHAnsi"/>
          <w:b/>
          <w:i/>
          <w:sz w:val="24"/>
          <w:szCs w:val="24"/>
          <w:vertAlign w:val="subscript"/>
        </w:rPr>
        <w:t>virš</w:t>
      </w:r>
      <w:proofErr w:type="spellEnd"/>
      <w:r w:rsidRPr="00A77714">
        <w:rPr>
          <w:rFonts w:eastAsia="Calibri" w:cstheme="minorHAnsi"/>
          <w:sz w:val="24"/>
          <w:szCs w:val="24"/>
        </w:rPr>
        <w:t>.</w:t>
      </w:r>
    </w:p>
    <w:p w14:paraId="528A25B5" w14:textId="6083550D" w:rsidR="00776FE4" w:rsidRPr="000C1C73" w:rsidRDefault="00776FE4" w:rsidP="000C1C73">
      <w:pPr>
        <w:spacing w:after="0" w:line="240" w:lineRule="auto"/>
        <w:contextualSpacing/>
        <w:jc w:val="both"/>
        <w:rPr>
          <w:rFonts w:eastAsia="Calibri" w:cstheme="minorHAnsi"/>
          <w:sz w:val="24"/>
          <w:szCs w:val="24"/>
        </w:rPr>
      </w:pPr>
      <w:r w:rsidRPr="00A77714">
        <w:rPr>
          <w:rFonts w:eastAsia="Calibri" w:cstheme="minorHAnsi"/>
          <w:iCs/>
          <w:sz w:val="24"/>
          <w:szCs w:val="24"/>
        </w:rPr>
        <w:t xml:space="preserve">Kriterijaus </w:t>
      </w:r>
      <w:r w:rsidRPr="00A77714">
        <w:rPr>
          <w:rFonts w:eastAsia="Calibri" w:cstheme="minorHAnsi"/>
          <w:sz w:val="24"/>
          <w:szCs w:val="24"/>
        </w:rPr>
        <w:t>(D) balas suapvalinamas iki dviejų skaičių po kablelio tikslumu.</w:t>
      </w:r>
    </w:p>
    <w:p w14:paraId="37F6C5E4" w14:textId="77777777" w:rsidR="009A007F" w:rsidRDefault="009A007F" w:rsidP="009A007F">
      <w:pPr>
        <w:spacing w:after="0" w:line="240" w:lineRule="auto"/>
        <w:rPr>
          <w:rFonts w:ascii="Times New Roman" w:eastAsia="Times New Roman" w:hAnsi="Times New Roman" w:cs="Times New Roman"/>
          <w:sz w:val="24"/>
          <w:szCs w:val="24"/>
        </w:rPr>
      </w:pPr>
    </w:p>
    <w:p w14:paraId="111286D6" w14:textId="77777777" w:rsidR="009A007F" w:rsidRDefault="009A007F" w:rsidP="009A007F">
      <w:pPr>
        <w:spacing w:after="0" w:line="240" w:lineRule="auto"/>
        <w:rPr>
          <w:rFonts w:ascii="Times New Roman" w:eastAsia="Times New Roman" w:hAnsi="Times New Roman" w:cs="Times New Roman"/>
          <w:sz w:val="24"/>
          <w:szCs w:val="24"/>
        </w:rPr>
      </w:pPr>
    </w:p>
    <w:p w14:paraId="0ECB6C67" w14:textId="7F72EB79" w:rsidR="009A007F" w:rsidRDefault="000C1C73" w:rsidP="000C1C73">
      <w:pPr>
        <w:shd w:val="clear" w:color="auto" w:fill="FFFFFF"/>
        <w:spacing w:after="0" w:line="240" w:lineRule="auto"/>
        <w:jc w:val="right"/>
        <w:rPr>
          <w:rFonts w:ascii="Times New Roman" w:hAnsi="Times New Roman" w:cs="Times New Roman"/>
          <w:b/>
          <w:color w:val="000000" w:themeColor="text1"/>
        </w:rPr>
      </w:pPr>
      <w:r w:rsidRPr="0032123A">
        <w:rPr>
          <w:rFonts w:ascii="Times New Roman" w:hAnsi="Times New Roman" w:cs="Times New Roman"/>
          <w:b/>
          <w:color w:val="000000"/>
        </w:rPr>
        <w:lastRenderedPageBreak/>
        <w:t>1</w:t>
      </w:r>
      <w:r w:rsidR="009A007F">
        <w:rPr>
          <w:rFonts w:ascii="Times New Roman" w:hAnsi="Times New Roman" w:cs="Times New Roman"/>
          <w:b/>
          <w:color w:val="000000"/>
        </w:rPr>
        <w:t xml:space="preserve"> priedas</w:t>
      </w:r>
    </w:p>
    <w:p w14:paraId="2D0A68C9" w14:textId="77777777" w:rsidR="009A007F" w:rsidRPr="005C10A9" w:rsidRDefault="009A007F" w:rsidP="009A007F">
      <w:pPr>
        <w:shd w:val="clear" w:color="auto" w:fill="FFFFFF"/>
        <w:spacing w:after="0" w:line="240" w:lineRule="auto"/>
        <w:jc w:val="right"/>
        <w:rPr>
          <w:rFonts w:ascii="Times New Roman" w:hAnsi="Times New Roman" w:cs="Times New Roman"/>
          <w:b/>
          <w:color w:val="000000" w:themeColor="text1"/>
        </w:rPr>
      </w:pPr>
    </w:p>
    <w:p w14:paraId="0362B7CC" w14:textId="77777777" w:rsidR="009A007F" w:rsidRPr="006C2CA6" w:rsidRDefault="009A007F" w:rsidP="009A007F">
      <w:pPr>
        <w:shd w:val="clear" w:color="auto" w:fill="FFFFFF"/>
        <w:spacing w:after="0" w:line="240" w:lineRule="auto"/>
        <w:jc w:val="center"/>
        <w:rPr>
          <w:rFonts w:ascii="Times New Roman" w:hAnsi="Times New Roman" w:cs="Times New Roman"/>
          <w:b/>
          <w:bCs/>
          <w:color w:val="000000"/>
        </w:rPr>
      </w:pPr>
      <w:r w:rsidRPr="006C2CA6">
        <w:rPr>
          <w:rFonts w:ascii="Times New Roman" w:hAnsi="Times New Roman" w:cs="Times New Roman"/>
          <w:b/>
          <w:color w:val="000000"/>
        </w:rPr>
        <w:t>(</w:t>
      </w:r>
      <w:r>
        <w:rPr>
          <w:rFonts w:ascii="Times New Roman" w:hAnsi="Times New Roman" w:cs="Times New Roman"/>
          <w:b/>
          <w:color w:val="000000"/>
        </w:rPr>
        <w:t>Paslaugų t</w:t>
      </w:r>
      <w:r w:rsidRPr="006C2CA6">
        <w:rPr>
          <w:rFonts w:ascii="Times New Roman" w:hAnsi="Times New Roman" w:cs="Times New Roman"/>
          <w:b/>
          <w:bCs/>
          <w:color w:val="000000"/>
        </w:rPr>
        <w:t xml:space="preserve">eikėjo deklaracijos dėl mažiausio darbo užmokesčio, kuris bus mokamas Pirkimo </w:t>
      </w:r>
      <w:r>
        <w:rPr>
          <w:rFonts w:ascii="Times New Roman" w:hAnsi="Times New Roman" w:cs="Times New Roman"/>
          <w:b/>
          <w:bCs/>
          <w:color w:val="000000"/>
        </w:rPr>
        <w:t>S</w:t>
      </w:r>
      <w:r w:rsidRPr="006C2CA6">
        <w:rPr>
          <w:rFonts w:ascii="Times New Roman" w:hAnsi="Times New Roman" w:cs="Times New Roman"/>
          <w:b/>
          <w:bCs/>
          <w:color w:val="000000"/>
        </w:rPr>
        <w:t xml:space="preserve">utartį vykdantiems darbuotojams, </w:t>
      </w:r>
      <w:r w:rsidRPr="006C2CA6">
        <w:rPr>
          <w:rFonts w:ascii="Times New Roman" w:hAnsi="Times New Roman" w:cs="Times New Roman"/>
          <w:b/>
          <w:color w:val="000000"/>
        </w:rPr>
        <w:t>formos pavyzdys)</w:t>
      </w:r>
    </w:p>
    <w:p w14:paraId="7D31B93D" w14:textId="77777777" w:rsidR="009A007F" w:rsidRPr="006C2CA6" w:rsidRDefault="009A007F" w:rsidP="009A007F">
      <w:pPr>
        <w:spacing w:after="0" w:line="240" w:lineRule="auto"/>
        <w:jc w:val="center"/>
        <w:rPr>
          <w:rFonts w:ascii="Times New Roman" w:hAnsi="Times New Roman" w:cs="Times New Roman"/>
        </w:rPr>
      </w:pPr>
      <w:r w:rsidRPr="006C2CA6">
        <w:rPr>
          <w:rFonts w:ascii="Times New Roman" w:hAnsi="Times New Roman" w:cs="Times New Roman"/>
        </w:rPr>
        <w:t>Herbas arba prekių ženklas</w:t>
      </w:r>
    </w:p>
    <w:p w14:paraId="779C58D6" w14:textId="77777777" w:rsidR="009A007F" w:rsidRPr="006C2CA6" w:rsidRDefault="009A007F" w:rsidP="009A007F">
      <w:pPr>
        <w:spacing w:after="0" w:line="240" w:lineRule="auto"/>
        <w:jc w:val="center"/>
        <w:rPr>
          <w:rFonts w:ascii="Times New Roman" w:hAnsi="Times New Roman" w:cs="Times New Roman"/>
        </w:rPr>
      </w:pPr>
      <w:r w:rsidRPr="006C2CA6">
        <w:rPr>
          <w:rFonts w:ascii="Times New Roman" w:hAnsi="Times New Roman" w:cs="Times New Roman"/>
        </w:rPr>
        <w:t>(</w:t>
      </w:r>
      <w:r>
        <w:rPr>
          <w:rFonts w:ascii="Times New Roman" w:hAnsi="Times New Roman" w:cs="Times New Roman"/>
        </w:rPr>
        <w:t>Paslaugų t</w:t>
      </w:r>
      <w:r w:rsidRPr="006C2CA6">
        <w:rPr>
          <w:rFonts w:ascii="Times New Roman" w:hAnsi="Times New Roman" w:cs="Times New Roman"/>
        </w:rPr>
        <w:t>eikėjo pavadinimas)</w:t>
      </w:r>
    </w:p>
    <w:p w14:paraId="4408F75D" w14:textId="77777777" w:rsidR="009A007F" w:rsidRPr="006C2CA6" w:rsidRDefault="009A007F" w:rsidP="009A007F">
      <w:pPr>
        <w:spacing w:after="0" w:line="240" w:lineRule="auto"/>
        <w:jc w:val="center"/>
        <w:rPr>
          <w:rFonts w:ascii="Times New Roman" w:hAnsi="Times New Roman" w:cs="Times New Roman"/>
        </w:rPr>
      </w:pPr>
      <w:r w:rsidRPr="006C2CA6">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7067ABC" w14:textId="77777777" w:rsidR="009A007F" w:rsidRPr="006C2CA6" w:rsidRDefault="009A007F" w:rsidP="009A007F">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9A007F" w:rsidRPr="006C2CA6" w14:paraId="4D7177F6" w14:textId="77777777" w:rsidTr="005E1539">
        <w:trPr>
          <w:trHeight w:val="269"/>
        </w:trPr>
        <w:tc>
          <w:tcPr>
            <w:tcW w:w="4907" w:type="dxa"/>
            <w:tcBorders>
              <w:top w:val="nil"/>
              <w:left w:val="nil"/>
              <w:bottom w:val="single" w:sz="4" w:space="0" w:color="auto"/>
              <w:right w:val="nil"/>
            </w:tcBorders>
            <w:hideMark/>
          </w:tcPr>
          <w:p w14:paraId="3E9F50DE" w14:textId="77777777" w:rsidR="009A007F" w:rsidRPr="006C2CA6" w:rsidRDefault="009A007F" w:rsidP="005E1539">
            <w:pPr>
              <w:spacing w:after="0" w:line="240" w:lineRule="auto"/>
              <w:jc w:val="both"/>
              <w:rPr>
                <w:rFonts w:ascii="Times New Roman" w:hAnsi="Times New Roman" w:cs="Times New Roman"/>
                <w:b/>
                <w:bCs/>
              </w:rPr>
            </w:pPr>
            <w:r w:rsidRPr="006C2CA6">
              <w:rPr>
                <w:rFonts w:ascii="Times New Roman" w:hAnsi="Times New Roman" w:cs="Times New Roman"/>
                <w:b/>
                <w:bCs/>
              </w:rPr>
              <w:t>„Li</w:t>
            </w:r>
            <w:r>
              <w:rPr>
                <w:rFonts w:ascii="Times New Roman" w:hAnsi="Times New Roman" w:cs="Times New Roman"/>
                <w:b/>
                <w:bCs/>
              </w:rPr>
              <w:t>e</w:t>
            </w:r>
            <w:r w:rsidRPr="006C2CA6">
              <w:rPr>
                <w:rFonts w:ascii="Times New Roman" w:hAnsi="Times New Roman" w:cs="Times New Roman"/>
                <w:b/>
                <w:bCs/>
              </w:rPr>
              <w:t xml:space="preserve">tuvos </w:t>
            </w:r>
            <w:r>
              <w:rPr>
                <w:rFonts w:ascii="Times New Roman" w:hAnsi="Times New Roman" w:cs="Times New Roman"/>
                <w:b/>
                <w:bCs/>
              </w:rPr>
              <w:t>bankas</w:t>
            </w:r>
            <w:r w:rsidRPr="006C2CA6">
              <w:rPr>
                <w:rFonts w:ascii="Times New Roman" w:hAnsi="Times New Roman" w:cs="Times New Roman"/>
                <w:b/>
                <w:bCs/>
              </w:rPr>
              <w:t>“</w:t>
            </w:r>
          </w:p>
        </w:tc>
        <w:tc>
          <w:tcPr>
            <w:tcW w:w="4591" w:type="dxa"/>
          </w:tcPr>
          <w:p w14:paraId="00EE34EF" w14:textId="77777777" w:rsidR="009A007F" w:rsidRPr="006C2CA6" w:rsidRDefault="009A007F" w:rsidP="005E1539">
            <w:pPr>
              <w:spacing w:after="0" w:line="240" w:lineRule="auto"/>
              <w:jc w:val="both"/>
              <w:rPr>
                <w:rFonts w:ascii="Times New Roman" w:hAnsi="Times New Roman" w:cs="Times New Roman"/>
                <w:b/>
                <w:bCs/>
              </w:rPr>
            </w:pPr>
          </w:p>
        </w:tc>
      </w:tr>
    </w:tbl>
    <w:p w14:paraId="1513E89F" w14:textId="77777777" w:rsidR="009A007F" w:rsidRPr="006C2CA6" w:rsidRDefault="009A007F" w:rsidP="009A007F">
      <w:pPr>
        <w:spacing w:after="0" w:line="240" w:lineRule="auto"/>
        <w:jc w:val="center"/>
        <w:rPr>
          <w:rFonts w:ascii="Times New Roman" w:hAnsi="Times New Roman" w:cs="Times New Roman"/>
          <w:b/>
          <w:bCs/>
        </w:rPr>
      </w:pPr>
      <w:r w:rsidRPr="006C2CA6">
        <w:rPr>
          <w:rFonts w:ascii="Times New Roman" w:hAnsi="Times New Roman" w:cs="Times New Roman"/>
          <w:b/>
          <w:bCs/>
        </w:rPr>
        <w:t>PASLAUGŲ TEIKĖJO DEKLARACIJA DĖL MAŽIAUSIO VALANDINIO DARBO UŽMOKESČIO, KURIS BUS MOKAMAS PIRKIMO SUTARTĮ VYKDANTIEMS DARBUOTOJAMS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
        <w:gridCol w:w="641"/>
        <w:gridCol w:w="642"/>
        <w:gridCol w:w="642"/>
        <w:gridCol w:w="642"/>
        <w:gridCol w:w="642"/>
        <w:gridCol w:w="642"/>
        <w:gridCol w:w="642"/>
        <w:gridCol w:w="642"/>
        <w:gridCol w:w="642"/>
        <w:gridCol w:w="642"/>
        <w:gridCol w:w="642"/>
        <w:gridCol w:w="642"/>
        <w:gridCol w:w="642"/>
        <w:gridCol w:w="642"/>
      </w:tblGrid>
      <w:tr w:rsidR="009A007F" w:rsidRPr="006C2CA6" w14:paraId="59D3BDA7" w14:textId="77777777" w:rsidTr="005E1539">
        <w:tc>
          <w:tcPr>
            <w:tcW w:w="641" w:type="dxa"/>
          </w:tcPr>
          <w:p w14:paraId="37CFC8F2" w14:textId="77777777" w:rsidR="009A007F" w:rsidRPr="006C2CA6" w:rsidRDefault="009A007F" w:rsidP="005E1539">
            <w:pPr>
              <w:jc w:val="center"/>
              <w:rPr>
                <w:sz w:val="22"/>
                <w:szCs w:val="22"/>
              </w:rPr>
            </w:pPr>
          </w:p>
        </w:tc>
        <w:tc>
          <w:tcPr>
            <w:tcW w:w="641" w:type="dxa"/>
          </w:tcPr>
          <w:p w14:paraId="395CB3B2" w14:textId="77777777" w:rsidR="009A007F" w:rsidRPr="006C2CA6" w:rsidRDefault="009A007F" w:rsidP="005E1539">
            <w:pPr>
              <w:jc w:val="center"/>
              <w:rPr>
                <w:sz w:val="22"/>
                <w:szCs w:val="22"/>
              </w:rPr>
            </w:pPr>
          </w:p>
        </w:tc>
        <w:tc>
          <w:tcPr>
            <w:tcW w:w="642" w:type="dxa"/>
          </w:tcPr>
          <w:p w14:paraId="34668DF4" w14:textId="77777777" w:rsidR="009A007F" w:rsidRPr="006C2CA6" w:rsidRDefault="009A007F" w:rsidP="005E1539">
            <w:pPr>
              <w:jc w:val="center"/>
              <w:rPr>
                <w:sz w:val="22"/>
                <w:szCs w:val="22"/>
              </w:rPr>
            </w:pPr>
          </w:p>
        </w:tc>
        <w:tc>
          <w:tcPr>
            <w:tcW w:w="642" w:type="dxa"/>
          </w:tcPr>
          <w:p w14:paraId="5D609EC2" w14:textId="77777777" w:rsidR="009A007F" w:rsidRPr="006C2CA6" w:rsidRDefault="009A007F" w:rsidP="005E1539">
            <w:pPr>
              <w:jc w:val="center"/>
              <w:rPr>
                <w:sz w:val="22"/>
                <w:szCs w:val="22"/>
              </w:rPr>
            </w:pPr>
          </w:p>
        </w:tc>
        <w:tc>
          <w:tcPr>
            <w:tcW w:w="1926" w:type="dxa"/>
            <w:gridSpan w:val="3"/>
            <w:tcBorders>
              <w:bottom w:val="single" w:sz="4" w:space="0" w:color="auto"/>
            </w:tcBorders>
          </w:tcPr>
          <w:p w14:paraId="5EB75F80" w14:textId="77777777" w:rsidR="009A007F" w:rsidRPr="006C2CA6" w:rsidRDefault="006A2949" w:rsidP="005E1539">
            <w:pPr>
              <w:jc w:val="center"/>
              <w:rPr>
                <w:sz w:val="22"/>
                <w:szCs w:val="22"/>
              </w:rPr>
            </w:pPr>
            <w:sdt>
              <w:sdtPr>
                <w:id w:val="1297185691"/>
                <w:placeholder>
                  <w:docPart w:val="9E8C08ACC6584233963C81CF1DE7EF46"/>
                </w:placeholder>
                <w:showingPlcHdr/>
                <w:date>
                  <w:dateFormat w:val="yyyy-MM-dd"/>
                  <w:lid w:val="lt-LT"/>
                  <w:storeMappedDataAs w:val="dateTime"/>
                  <w:calendar w:val="gregorian"/>
                </w:date>
              </w:sdtPr>
              <w:sdtEndPr/>
              <w:sdtContent>
                <w:r w:rsidR="009A007F" w:rsidRPr="006C2CA6">
                  <w:rPr>
                    <w:rStyle w:val="PlaceholderText"/>
                    <w:sz w:val="22"/>
                    <w:szCs w:val="22"/>
                  </w:rPr>
                  <w:t>/pasirinkite dat</w:t>
                </w:r>
                <w:r w:rsidR="009A007F" w:rsidRPr="006C2CA6">
                  <w:rPr>
                    <w:rStyle w:val="PlaceholderText"/>
                    <w:sz w:val="22"/>
                    <w:szCs w:val="22"/>
                  </w:rPr>
                  <w:t>ą</w:t>
                </w:r>
                <w:r w:rsidR="009A007F" w:rsidRPr="006C2CA6">
                  <w:rPr>
                    <w:rStyle w:val="PlaceholderText"/>
                    <w:sz w:val="22"/>
                    <w:szCs w:val="22"/>
                  </w:rPr>
                  <w:t>/</w:t>
                </w:r>
              </w:sdtContent>
            </w:sdt>
          </w:p>
        </w:tc>
        <w:tc>
          <w:tcPr>
            <w:tcW w:w="642" w:type="dxa"/>
          </w:tcPr>
          <w:p w14:paraId="3BD7A856" w14:textId="77777777" w:rsidR="009A007F" w:rsidRPr="006C2CA6" w:rsidRDefault="009A007F" w:rsidP="005E1539">
            <w:pPr>
              <w:jc w:val="center"/>
              <w:rPr>
                <w:sz w:val="22"/>
                <w:szCs w:val="22"/>
              </w:rPr>
            </w:pPr>
            <w:r w:rsidRPr="006C2CA6">
              <w:rPr>
                <w:bCs/>
                <w:sz w:val="22"/>
                <w:szCs w:val="22"/>
              </w:rPr>
              <w:t>Nr.</w:t>
            </w:r>
          </w:p>
        </w:tc>
        <w:tc>
          <w:tcPr>
            <w:tcW w:w="1284" w:type="dxa"/>
            <w:gridSpan w:val="2"/>
            <w:tcBorders>
              <w:bottom w:val="single" w:sz="4" w:space="0" w:color="auto"/>
            </w:tcBorders>
          </w:tcPr>
          <w:p w14:paraId="5B61C83A" w14:textId="77777777" w:rsidR="009A007F" w:rsidRPr="006C2CA6" w:rsidRDefault="009A007F" w:rsidP="005E1539">
            <w:pPr>
              <w:jc w:val="center"/>
              <w:rPr>
                <w:sz w:val="22"/>
                <w:szCs w:val="22"/>
              </w:rPr>
            </w:pPr>
          </w:p>
        </w:tc>
        <w:tc>
          <w:tcPr>
            <w:tcW w:w="642" w:type="dxa"/>
          </w:tcPr>
          <w:p w14:paraId="514B42DE" w14:textId="77777777" w:rsidR="009A007F" w:rsidRPr="006C2CA6" w:rsidRDefault="009A007F" w:rsidP="005E1539">
            <w:pPr>
              <w:jc w:val="center"/>
              <w:rPr>
                <w:sz w:val="22"/>
                <w:szCs w:val="22"/>
              </w:rPr>
            </w:pPr>
          </w:p>
        </w:tc>
        <w:tc>
          <w:tcPr>
            <w:tcW w:w="642" w:type="dxa"/>
          </w:tcPr>
          <w:p w14:paraId="4F512AC5" w14:textId="77777777" w:rsidR="009A007F" w:rsidRPr="006C2CA6" w:rsidRDefault="009A007F" w:rsidP="005E1539">
            <w:pPr>
              <w:jc w:val="center"/>
              <w:rPr>
                <w:sz w:val="22"/>
                <w:szCs w:val="22"/>
              </w:rPr>
            </w:pPr>
          </w:p>
        </w:tc>
        <w:tc>
          <w:tcPr>
            <w:tcW w:w="642" w:type="dxa"/>
          </w:tcPr>
          <w:p w14:paraId="77E2A586" w14:textId="77777777" w:rsidR="009A007F" w:rsidRPr="006C2CA6" w:rsidRDefault="009A007F" w:rsidP="005E1539">
            <w:pPr>
              <w:jc w:val="center"/>
              <w:rPr>
                <w:sz w:val="22"/>
                <w:szCs w:val="22"/>
              </w:rPr>
            </w:pPr>
          </w:p>
        </w:tc>
        <w:tc>
          <w:tcPr>
            <w:tcW w:w="642" w:type="dxa"/>
          </w:tcPr>
          <w:p w14:paraId="4CF4FD57" w14:textId="77777777" w:rsidR="009A007F" w:rsidRPr="006C2CA6" w:rsidRDefault="009A007F" w:rsidP="005E1539">
            <w:pPr>
              <w:jc w:val="center"/>
              <w:rPr>
                <w:sz w:val="22"/>
                <w:szCs w:val="22"/>
              </w:rPr>
            </w:pPr>
          </w:p>
        </w:tc>
        <w:tc>
          <w:tcPr>
            <w:tcW w:w="642" w:type="dxa"/>
          </w:tcPr>
          <w:p w14:paraId="6DA7CF97" w14:textId="77777777" w:rsidR="009A007F" w:rsidRPr="006C2CA6" w:rsidRDefault="009A007F" w:rsidP="005E1539">
            <w:pPr>
              <w:jc w:val="center"/>
              <w:rPr>
                <w:sz w:val="22"/>
                <w:szCs w:val="22"/>
              </w:rPr>
            </w:pPr>
          </w:p>
        </w:tc>
      </w:tr>
      <w:tr w:rsidR="009A007F" w:rsidRPr="006C2CA6" w14:paraId="0B4A31AC" w14:textId="77777777" w:rsidTr="005E1539">
        <w:tc>
          <w:tcPr>
            <w:tcW w:w="641" w:type="dxa"/>
          </w:tcPr>
          <w:p w14:paraId="2B1F9BCB" w14:textId="77777777" w:rsidR="009A007F" w:rsidRPr="006C2CA6" w:rsidRDefault="009A007F" w:rsidP="005E1539">
            <w:pPr>
              <w:jc w:val="center"/>
              <w:rPr>
                <w:sz w:val="22"/>
                <w:szCs w:val="22"/>
              </w:rPr>
            </w:pPr>
          </w:p>
        </w:tc>
        <w:tc>
          <w:tcPr>
            <w:tcW w:w="641" w:type="dxa"/>
          </w:tcPr>
          <w:p w14:paraId="76A87257" w14:textId="77777777" w:rsidR="009A007F" w:rsidRPr="006C2CA6" w:rsidRDefault="009A007F" w:rsidP="005E1539">
            <w:pPr>
              <w:jc w:val="center"/>
              <w:rPr>
                <w:sz w:val="22"/>
                <w:szCs w:val="22"/>
              </w:rPr>
            </w:pPr>
          </w:p>
        </w:tc>
        <w:tc>
          <w:tcPr>
            <w:tcW w:w="642" w:type="dxa"/>
          </w:tcPr>
          <w:p w14:paraId="37376B44" w14:textId="77777777" w:rsidR="009A007F" w:rsidRPr="006C2CA6" w:rsidRDefault="009A007F" w:rsidP="005E1539">
            <w:pPr>
              <w:jc w:val="center"/>
              <w:rPr>
                <w:sz w:val="22"/>
                <w:szCs w:val="22"/>
              </w:rPr>
            </w:pPr>
          </w:p>
        </w:tc>
        <w:tc>
          <w:tcPr>
            <w:tcW w:w="642" w:type="dxa"/>
          </w:tcPr>
          <w:p w14:paraId="641AECB0" w14:textId="77777777" w:rsidR="009A007F" w:rsidRPr="006C2CA6" w:rsidRDefault="009A007F" w:rsidP="005E1539">
            <w:pPr>
              <w:jc w:val="center"/>
              <w:rPr>
                <w:sz w:val="22"/>
                <w:szCs w:val="22"/>
              </w:rPr>
            </w:pPr>
          </w:p>
        </w:tc>
        <w:tc>
          <w:tcPr>
            <w:tcW w:w="1926" w:type="dxa"/>
            <w:gridSpan w:val="3"/>
            <w:tcBorders>
              <w:top w:val="single" w:sz="4" w:space="0" w:color="auto"/>
            </w:tcBorders>
          </w:tcPr>
          <w:p w14:paraId="77F705BC" w14:textId="77777777" w:rsidR="009A007F" w:rsidRPr="006C2CA6" w:rsidRDefault="009A007F" w:rsidP="005E1539">
            <w:pPr>
              <w:jc w:val="center"/>
              <w:rPr>
                <w:sz w:val="22"/>
                <w:szCs w:val="22"/>
              </w:rPr>
            </w:pPr>
            <w:r w:rsidRPr="006C2CA6">
              <w:rPr>
                <w:bCs/>
                <w:sz w:val="22"/>
                <w:szCs w:val="22"/>
              </w:rPr>
              <w:t>(data)</w:t>
            </w:r>
          </w:p>
        </w:tc>
        <w:tc>
          <w:tcPr>
            <w:tcW w:w="642" w:type="dxa"/>
          </w:tcPr>
          <w:p w14:paraId="5AA3E96B" w14:textId="77777777" w:rsidR="009A007F" w:rsidRPr="006C2CA6" w:rsidRDefault="009A007F" w:rsidP="005E1539">
            <w:pPr>
              <w:jc w:val="center"/>
              <w:rPr>
                <w:sz w:val="22"/>
                <w:szCs w:val="22"/>
              </w:rPr>
            </w:pPr>
          </w:p>
        </w:tc>
        <w:tc>
          <w:tcPr>
            <w:tcW w:w="1284" w:type="dxa"/>
            <w:gridSpan w:val="2"/>
            <w:tcBorders>
              <w:top w:val="single" w:sz="4" w:space="0" w:color="auto"/>
            </w:tcBorders>
          </w:tcPr>
          <w:p w14:paraId="5D3E8BE8" w14:textId="77777777" w:rsidR="009A007F" w:rsidRPr="006C2CA6" w:rsidRDefault="009A007F" w:rsidP="005E1539">
            <w:pPr>
              <w:jc w:val="center"/>
              <w:rPr>
                <w:sz w:val="22"/>
                <w:szCs w:val="22"/>
              </w:rPr>
            </w:pPr>
          </w:p>
        </w:tc>
        <w:tc>
          <w:tcPr>
            <w:tcW w:w="642" w:type="dxa"/>
          </w:tcPr>
          <w:p w14:paraId="438A1B8C" w14:textId="77777777" w:rsidR="009A007F" w:rsidRPr="006C2CA6" w:rsidRDefault="009A007F" w:rsidP="005E1539">
            <w:pPr>
              <w:jc w:val="center"/>
              <w:rPr>
                <w:sz w:val="22"/>
                <w:szCs w:val="22"/>
              </w:rPr>
            </w:pPr>
          </w:p>
        </w:tc>
        <w:tc>
          <w:tcPr>
            <w:tcW w:w="642" w:type="dxa"/>
          </w:tcPr>
          <w:p w14:paraId="244FA2A7" w14:textId="77777777" w:rsidR="009A007F" w:rsidRPr="006C2CA6" w:rsidRDefault="009A007F" w:rsidP="005E1539">
            <w:pPr>
              <w:jc w:val="center"/>
              <w:rPr>
                <w:sz w:val="22"/>
                <w:szCs w:val="22"/>
              </w:rPr>
            </w:pPr>
          </w:p>
        </w:tc>
        <w:tc>
          <w:tcPr>
            <w:tcW w:w="642" w:type="dxa"/>
          </w:tcPr>
          <w:p w14:paraId="1E1F9D83" w14:textId="77777777" w:rsidR="009A007F" w:rsidRPr="006C2CA6" w:rsidRDefault="009A007F" w:rsidP="005E1539">
            <w:pPr>
              <w:jc w:val="center"/>
              <w:rPr>
                <w:sz w:val="22"/>
                <w:szCs w:val="22"/>
              </w:rPr>
            </w:pPr>
          </w:p>
        </w:tc>
        <w:tc>
          <w:tcPr>
            <w:tcW w:w="642" w:type="dxa"/>
          </w:tcPr>
          <w:p w14:paraId="3DEA70F3" w14:textId="77777777" w:rsidR="009A007F" w:rsidRPr="006C2CA6" w:rsidRDefault="009A007F" w:rsidP="005E1539">
            <w:pPr>
              <w:jc w:val="center"/>
              <w:rPr>
                <w:sz w:val="22"/>
                <w:szCs w:val="22"/>
              </w:rPr>
            </w:pPr>
          </w:p>
        </w:tc>
        <w:tc>
          <w:tcPr>
            <w:tcW w:w="642" w:type="dxa"/>
          </w:tcPr>
          <w:p w14:paraId="65FBE341" w14:textId="77777777" w:rsidR="009A007F" w:rsidRPr="006C2CA6" w:rsidRDefault="009A007F" w:rsidP="005E1539">
            <w:pPr>
              <w:jc w:val="center"/>
              <w:rPr>
                <w:sz w:val="22"/>
                <w:szCs w:val="22"/>
              </w:rPr>
            </w:pPr>
          </w:p>
        </w:tc>
      </w:tr>
      <w:tr w:rsidR="009A007F" w:rsidRPr="006C2CA6" w14:paraId="582D77A0" w14:textId="77777777" w:rsidTr="005E1539">
        <w:tc>
          <w:tcPr>
            <w:tcW w:w="641" w:type="dxa"/>
          </w:tcPr>
          <w:p w14:paraId="38604D08" w14:textId="77777777" w:rsidR="009A007F" w:rsidRPr="006C2CA6" w:rsidRDefault="009A007F" w:rsidP="005E1539">
            <w:pPr>
              <w:jc w:val="center"/>
              <w:rPr>
                <w:sz w:val="22"/>
                <w:szCs w:val="22"/>
              </w:rPr>
            </w:pPr>
          </w:p>
        </w:tc>
        <w:tc>
          <w:tcPr>
            <w:tcW w:w="641" w:type="dxa"/>
          </w:tcPr>
          <w:p w14:paraId="6177F290" w14:textId="77777777" w:rsidR="009A007F" w:rsidRPr="006C2CA6" w:rsidRDefault="009A007F" w:rsidP="005E1539">
            <w:pPr>
              <w:jc w:val="center"/>
              <w:rPr>
                <w:sz w:val="22"/>
                <w:szCs w:val="22"/>
              </w:rPr>
            </w:pPr>
          </w:p>
        </w:tc>
        <w:tc>
          <w:tcPr>
            <w:tcW w:w="642" w:type="dxa"/>
          </w:tcPr>
          <w:p w14:paraId="51A1632A" w14:textId="77777777" w:rsidR="009A007F" w:rsidRPr="006C2CA6" w:rsidRDefault="009A007F" w:rsidP="005E1539">
            <w:pPr>
              <w:jc w:val="center"/>
              <w:rPr>
                <w:sz w:val="22"/>
                <w:szCs w:val="22"/>
              </w:rPr>
            </w:pPr>
          </w:p>
        </w:tc>
        <w:tc>
          <w:tcPr>
            <w:tcW w:w="642" w:type="dxa"/>
          </w:tcPr>
          <w:p w14:paraId="37662ED4" w14:textId="77777777" w:rsidR="009A007F" w:rsidRPr="006C2CA6" w:rsidRDefault="009A007F" w:rsidP="005E1539">
            <w:pPr>
              <w:jc w:val="center"/>
              <w:rPr>
                <w:sz w:val="22"/>
                <w:szCs w:val="22"/>
              </w:rPr>
            </w:pPr>
          </w:p>
        </w:tc>
        <w:tc>
          <w:tcPr>
            <w:tcW w:w="642" w:type="dxa"/>
          </w:tcPr>
          <w:p w14:paraId="661F5C6C" w14:textId="77777777" w:rsidR="009A007F" w:rsidRPr="006C2CA6" w:rsidRDefault="009A007F" w:rsidP="005E1539">
            <w:pPr>
              <w:jc w:val="center"/>
              <w:rPr>
                <w:bCs/>
                <w:sz w:val="22"/>
                <w:szCs w:val="22"/>
              </w:rPr>
            </w:pPr>
          </w:p>
        </w:tc>
        <w:tc>
          <w:tcPr>
            <w:tcW w:w="642" w:type="dxa"/>
          </w:tcPr>
          <w:p w14:paraId="5C297A2B" w14:textId="77777777" w:rsidR="009A007F" w:rsidRPr="006C2CA6" w:rsidRDefault="009A007F" w:rsidP="005E1539">
            <w:pPr>
              <w:jc w:val="center"/>
              <w:rPr>
                <w:bCs/>
                <w:sz w:val="22"/>
                <w:szCs w:val="22"/>
              </w:rPr>
            </w:pPr>
          </w:p>
        </w:tc>
        <w:tc>
          <w:tcPr>
            <w:tcW w:w="1926" w:type="dxa"/>
            <w:gridSpan w:val="3"/>
            <w:tcBorders>
              <w:bottom w:val="single" w:sz="4" w:space="0" w:color="auto"/>
            </w:tcBorders>
          </w:tcPr>
          <w:p w14:paraId="3E40A2C8" w14:textId="77777777" w:rsidR="009A007F" w:rsidRPr="006C2CA6" w:rsidRDefault="009A007F" w:rsidP="005E1539">
            <w:pPr>
              <w:jc w:val="center"/>
              <w:rPr>
                <w:sz w:val="22"/>
                <w:szCs w:val="22"/>
              </w:rPr>
            </w:pPr>
          </w:p>
        </w:tc>
        <w:tc>
          <w:tcPr>
            <w:tcW w:w="642" w:type="dxa"/>
          </w:tcPr>
          <w:p w14:paraId="50B1A05B" w14:textId="77777777" w:rsidR="009A007F" w:rsidRPr="006C2CA6" w:rsidRDefault="009A007F" w:rsidP="005E1539">
            <w:pPr>
              <w:jc w:val="center"/>
              <w:rPr>
                <w:sz w:val="22"/>
                <w:szCs w:val="22"/>
              </w:rPr>
            </w:pPr>
          </w:p>
        </w:tc>
        <w:tc>
          <w:tcPr>
            <w:tcW w:w="642" w:type="dxa"/>
          </w:tcPr>
          <w:p w14:paraId="4961AAC2" w14:textId="77777777" w:rsidR="009A007F" w:rsidRPr="006C2CA6" w:rsidRDefault="009A007F" w:rsidP="005E1539">
            <w:pPr>
              <w:jc w:val="center"/>
              <w:rPr>
                <w:sz w:val="22"/>
                <w:szCs w:val="22"/>
              </w:rPr>
            </w:pPr>
          </w:p>
        </w:tc>
        <w:tc>
          <w:tcPr>
            <w:tcW w:w="642" w:type="dxa"/>
          </w:tcPr>
          <w:p w14:paraId="42E0BD4D" w14:textId="77777777" w:rsidR="009A007F" w:rsidRPr="006C2CA6" w:rsidRDefault="009A007F" w:rsidP="005E1539">
            <w:pPr>
              <w:jc w:val="center"/>
              <w:rPr>
                <w:sz w:val="22"/>
                <w:szCs w:val="22"/>
              </w:rPr>
            </w:pPr>
          </w:p>
        </w:tc>
        <w:tc>
          <w:tcPr>
            <w:tcW w:w="642" w:type="dxa"/>
          </w:tcPr>
          <w:p w14:paraId="42CB113C" w14:textId="77777777" w:rsidR="009A007F" w:rsidRPr="006C2CA6" w:rsidRDefault="009A007F" w:rsidP="005E1539">
            <w:pPr>
              <w:jc w:val="center"/>
              <w:rPr>
                <w:sz w:val="22"/>
                <w:szCs w:val="22"/>
              </w:rPr>
            </w:pPr>
          </w:p>
        </w:tc>
        <w:tc>
          <w:tcPr>
            <w:tcW w:w="642" w:type="dxa"/>
          </w:tcPr>
          <w:p w14:paraId="0360F19C" w14:textId="77777777" w:rsidR="009A007F" w:rsidRPr="006C2CA6" w:rsidRDefault="009A007F" w:rsidP="005E1539">
            <w:pPr>
              <w:jc w:val="center"/>
              <w:rPr>
                <w:sz w:val="22"/>
                <w:szCs w:val="22"/>
              </w:rPr>
            </w:pPr>
          </w:p>
        </w:tc>
        <w:tc>
          <w:tcPr>
            <w:tcW w:w="642" w:type="dxa"/>
          </w:tcPr>
          <w:p w14:paraId="392193BC" w14:textId="77777777" w:rsidR="009A007F" w:rsidRPr="006C2CA6" w:rsidRDefault="009A007F" w:rsidP="005E1539">
            <w:pPr>
              <w:jc w:val="center"/>
              <w:rPr>
                <w:sz w:val="22"/>
                <w:szCs w:val="22"/>
              </w:rPr>
            </w:pPr>
          </w:p>
        </w:tc>
      </w:tr>
      <w:tr w:rsidR="009A007F" w:rsidRPr="006C2CA6" w14:paraId="65408702" w14:textId="77777777" w:rsidTr="005E1539">
        <w:tc>
          <w:tcPr>
            <w:tcW w:w="641" w:type="dxa"/>
          </w:tcPr>
          <w:p w14:paraId="63531747" w14:textId="77777777" w:rsidR="009A007F" w:rsidRPr="006C2CA6" w:rsidRDefault="009A007F" w:rsidP="005E1539">
            <w:pPr>
              <w:jc w:val="center"/>
              <w:rPr>
                <w:sz w:val="22"/>
                <w:szCs w:val="22"/>
              </w:rPr>
            </w:pPr>
          </w:p>
        </w:tc>
        <w:tc>
          <w:tcPr>
            <w:tcW w:w="641" w:type="dxa"/>
          </w:tcPr>
          <w:p w14:paraId="05B0FD0D" w14:textId="77777777" w:rsidR="009A007F" w:rsidRPr="006C2CA6" w:rsidRDefault="009A007F" w:rsidP="005E1539">
            <w:pPr>
              <w:jc w:val="center"/>
              <w:rPr>
                <w:sz w:val="22"/>
                <w:szCs w:val="22"/>
              </w:rPr>
            </w:pPr>
          </w:p>
        </w:tc>
        <w:tc>
          <w:tcPr>
            <w:tcW w:w="642" w:type="dxa"/>
          </w:tcPr>
          <w:p w14:paraId="71E891AB" w14:textId="77777777" w:rsidR="009A007F" w:rsidRPr="006C2CA6" w:rsidRDefault="009A007F" w:rsidP="005E1539">
            <w:pPr>
              <w:jc w:val="center"/>
              <w:rPr>
                <w:sz w:val="22"/>
                <w:szCs w:val="22"/>
              </w:rPr>
            </w:pPr>
          </w:p>
        </w:tc>
        <w:tc>
          <w:tcPr>
            <w:tcW w:w="642" w:type="dxa"/>
          </w:tcPr>
          <w:p w14:paraId="022944EF" w14:textId="77777777" w:rsidR="009A007F" w:rsidRPr="006C2CA6" w:rsidRDefault="009A007F" w:rsidP="005E1539">
            <w:pPr>
              <w:jc w:val="center"/>
              <w:rPr>
                <w:sz w:val="22"/>
                <w:szCs w:val="22"/>
              </w:rPr>
            </w:pPr>
          </w:p>
        </w:tc>
        <w:tc>
          <w:tcPr>
            <w:tcW w:w="642" w:type="dxa"/>
          </w:tcPr>
          <w:p w14:paraId="04464963" w14:textId="77777777" w:rsidR="009A007F" w:rsidRPr="006C2CA6" w:rsidRDefault="009A007F" w:rsidP="005E1539">
            <w:pPr>
              <w:jc w:val="center"/>
              <w:rPr>
                <w:bCs/>
                <w:sz w:val="22"/>
                <w:szCs w:val="22"/>
              </w:rPr>
            </w:pPr>
          </w:p>
        </w:tc>
        <w:tc>
          <w:tcPr>
            <w:tcW w:w="642" w:type="dxa"/>
          </w:tcPr>
          <w:p w14:paraId="177A162A" w14:textId="77777777" w:rsidR="009A007F" w:rsidRPr="006C2CA6" w:rsidRDefault="009A007F" w:rsidP="005E1539">
            <w:pPr>
              <w:jc w:val="center"/>
              <w:rPr>
                <w:bCs/>
                <w:sz w:val="22"/>
                <w:szCs w:val="22"/>
              </w:rPr>
            </w:pPr>
          </w:p>
        </w:tc>
        <w:tc>
          <w:tcPr>
            <w:tcW w:w="1926" w:type="dxa"/>
            <w:gridSpan w:val="3"/>
            <w:tcBorders>
              <w:top w:val="single" w:sz="4" w:space="0" w:color="auto"/>
            </w:tcBorders>
          </w:tcPr>
          <w:p w14:paraId="41B10065" w14:textId="77777777" w:rsidR="009A007F" w:rsidRPr="006C2CA6" w:rsidRDefault="009A007F" w:rsidP="005E1539">
            <w:pPr>
              <w:jc w:val="center"/>
              <w:rPr>
                <w:sz w:val="22"/>
                <w:szCs w:val="22"/>
              </w:rPr>
            </w:pPr>
            <w:r w:rsidRPr="006C2CA6">
              <w:rPr>
                <w:bCs/>
                <w:sz w:val="22"/>
                <w:szCs w:val="22"/>
              </w:rPr>
              <w:t>(Sudarymo vieta)</w:t>
            </w:r>
          </w:p>
        </w:tc>
        <w:tc>
          <w:tcPr>
            <w:tcW w:w="642" w:type="dxa"/>
          </w:tcPr>
          <w:p w14:paraId="3E6907A8" w14:textId="77777777" w:rsidR="009A007F" w:rsidRPr="006C2CA6" w:rsidRDefault="009A007F" w:rsidP="005E1539">
            <w:pPr>
              <w:jc w:val="center"/>
              <w:rPr>
                <w:sz w:val="22"/>
                <w:szCs w:val="22"/>
              </w:rPr>
            </w:pPr>
          </w:p>
        </w:tc>
        <w:tc>
          <w:tcPr>
            <w:tcW w:w="642" w:type="dxa"/>
          </w:tcPr>
          <w:p w14:paraId="5E579BD6" w14:textId="77777777" w:rsidR="009A007F" w:rsidRPr="006C2CA6" w:rsidRDefault="009A007F" w:rsidP="005E1539">
            <w:pPr>
              <w:jc w:val="center"/>
              <w:rPr>
                <w:sz w:val="22"/>
                <w:szCs w:val="22"/>
              </w:rPr>
            </w:pPr>
          </w:p>
        </w:tc>
        <w:tc>
          <w:tcPr>
            <w:tcW w:w="642" w:type="dxa"/>
          </w:tcPr>
          <w:p w14:paraId="6202387B" w14:textId="77777777" w:rsidR="009A007F" w:rsidRPr="006C2CA6" w:rsidRDefault="009A007F" w:rsidP="005E1539">
            <w:pPr>
              <w:jc w:val="center"/>
              <w:rPr>
                <w:sz w:val="22"/>
                <w:szCs w:val="22"/>
              </w:rPr>
            </w:pPr>
          </w:p>
        </w:tc>
        <w:tc>
          <w:tcPr>
            <w:tcW w:w="642" w:type="dxa"/>
          </w:tcPr>
          <w:p w14:paraId="0A3DBB6D" w14:textId="77777777" w:rsidR="009A007F" w:rsidRPr="006C2CA6" w:rsidRDefault="009A007F" w:rsidP="005E1539">
            <w:pPr>
              <w:jc w:val="center"/>
              <w:rPr>
                <w:sz w:val="22"/>
                <w:szCs w:val="22"/>
              </w:rPr>
            </w:pPr>
          </w:p>
        </w:tc>
        <w:tc>
          <w:tcPr>
            <w:tcW w:w="642" w:type="dxa"/>
          </w:tcPr>
          <w:p w14:paraId="7D4BF7EC" w14:textId="77777777" w:rsidR="009A007F" w:rsidRPr="006C2CA6" w:rsidRDefault="009A007F" w:rsidP="005E1539">
            <w:pPr>
              <w:jc w:val="center"/>
              <w:rPr>
                <w:sz w:val="22"/>
                <w:szCs w:val="22"/>
              </w:rPr>
            </w:pPr>
          </w:p>
        </w:tc>
        <w:tc>
          <w:tcPr>
            <w:tcW w:w="642" w:type="dxa"/>
          </w:tcPr>
          <w:p w14:paraId="667302D5" w14:textId="77777777" w:rsidR="009A007F" w:rsidRPr="006C2CA6" w:rsidRDefault="009A007F" w:rsidP="005E1539">
            <w:pPr>
              <w:jc w:val="center"/>
              <w:rPr>
                <w:sz w:val="22"/>
                <w:szCs w:val="22"/>
              </w:rPr>
            </w:pPr>
          </w:p>
        </w:tc>
      </w:tr>
    </w:tbl>
    <w:sdt>
      <w:sdtPr>
        <w:rPr>
          <w:rFonts w:ascii="Times New Roman" w:hAnsi="Times New Roman" w:cs="Times New Roman"/>
        </w:rPr>
        <w:id w:val="2037460480"/>
        <w:placeholder>
          <w:docPart w:val="792D3BB2CC034990899BB20A9A56EDB8"/>
        </w:placeholder>
      </w:sdtPr>
      <w:sdtEndPr/>
      <w:sdtContent>
        <w:p w14:paraId="77884B90" w14:textId="77777777" w:rsidR="009A007F" w:rsidRPr="006C2CA6" w:rsidRDefault="009A007F" w:rsidP="009A007F">
          <w:pPr>
            <w:tabs>
              <w:tab w:val="left" w:leader="underscore" w:pos="8902"/>
            </w:tabs>
            <w:snapToGrid w:val="0"/>
            <w:spacing w:after="0" w:line="240" w:lineRule="auto"/>
            <w:jc w:val="both"/>
            <w:rPr>
              <w:rFonts w:ascii="Times New Roman" w:hAnsi="Times New Roman" w:cs="Times New Roman"/>
            </w:rPr>
          </w:pPr>
          <w:r w:rsidRPr="006C2CA6">
            <w:rPr>
              <w:rFonts w:ascii="Times New Roman" w:hAnsi="Times New Roman" w:cs="Times New Roman"/>
            </w:rPr>
            <w:t xml:space="preserve">Aš, </w:t>
          </w:r>
          <w:sdt>
            <w:sdtPr>
              <w:rPr>
                <w:rFonts w:ascii="Times New Roman" w:hAnsi="Times New Roman" w:cs="Times New Roman"/>
              </w:rPr>
              <w:id w:val="1382825507"/>
              <w:placeholder>
                <w:docPart w:val="40FCCDA52F524700B8D7ADE6E91F17A9"/>
              </w:placeholder>
            </w:sdtPr>
            <w:sdtEndPr/>
            <w:sdtContent>
              <w:r w:rsidRPr="006C2CA6">
                <w:rPr>
                  <w:rStyle w:val="PlaceholderText"/>
                  <w:rFonts w:ascii="Times New Roman" w:hAnsi="Times New Roman" w:cs="Times New Roman"/>
                </w:rPr>
                <w:t>/nurodoma: teikėjo (ar teikėjo – atsakingo partnerio) vadovo ar jo įgalioto asmens pareigų pavadinimas, vardas ir pavardė/</w:t>
              </w:r>
            </w:sdtContent>
          </w:sdt>
          <w:r w:rsidRPr="006C2CA6">
            <w:rPr>
              <w:rFonts w:ascii="Times New Roman" w:hAnsi="Times New Roman" w:cs="Times New Roman"/>
            </w:rPr>
            <w:t xml:space="preserve">, </w:t>
          </w:r>
          <w:sdt>
            <w:sdtPr>
              <w:rPr>
                <w:rFonts w:ascii="Times New Roman" w:hAnsi="Times New Roman" w:cs="Times New Roman"/>
              </w:rPr>
              <w:id w:val="1332411117"/>
              <w:placeholder>
                <w:docPart w:val="684E7ED4C2144B079433F52DC219BD08"/>
              </w:placeholder>
              <w:comboBox>
                <w:listItem w:value="/pasirinkite elementą/"/>
                <w:listItem w:displayText="veikiantis" w:value="veikiantis"/>
                <w:listItem w:displayText="veikianti" w:value="veikianti"/>
              </w:comboBox>
            </w:sdtPr>
            <w:sdtEndPr/>
            <w:sdtContent>
              <w:r w:rsidRPr="006C2CA6">
                <w:rPr>
                  <w:rFonts w:ascii="Times New Roman" w:hAnsi="Times New Roman" w:cs="Times New Roman"/>
                </w:rPr>
                <w:t>veikiantis</w:t>
              </w:r>
            </w:sdtContent>
          </w:sdt>
          <w:r w:rsidRPr="006C2CA6">
            <w:rPr>
              <w:rFonts w:ascii="Times New Roman" w:hAnsi="Times New Roman" w:cs="Times New Roman"/>
            </w:rPr>
            <w:t xml:space="preserve"> pagal </w:t>
          </w:r>
          <w:sdt>
            <w:sdtPr>
              <w:rPr>
                <w:rFonts w:ascii="Times New Roman" w:hAnsi="Times New Roman" w:cs="Times New Roman"/>
              </w:rPr>
              <w:id w:val="1343363928"/>
              <w:placeholder>
                <w:docPart w:val="E8ED2E32A60D4821A48A165F49579330"/>
              </w:placeholder>
              <w:showingPlcHdr/>
            </w:sdtPr>
            <w:sdtEndPr/>
            <w:sdtContent>
              <w:r w:rsidRPr="006C2CA6">
                <w:rPr>
                  <w:rStyle w:val="PlaceholderText"/>
                  <w:rFonts w:ascii="Times New Roman" w:hAnsi="Times New Roman" w:cs="Times New Roman"/>
                </w:rPr>
                <w:t>/nurodoma: teisinis atstovavimo pagrindas (-ai) (pvz., gali būti nurodomi tiekėjo įstatai ir jungtinės veiklos sutartis, jei pasiūlymą teikia tiekėjų grupė/</w:t>
              </w:r>
            </w:sdtContent>
          </w:sdt>
          <w:r w:rsidRPr="006C2CA6">
            <w:rPr>
              <w:rFonts w:ascii="Times New Roman" w:hAnsi="Times New Roman" w:cs="Times New Roman"/>
            </w:rPr>
            <w:t xml:space="preserve">, </w:t>
          </w:r>
          <w:sdt>
            <w:sdtPr>
              <w:rPr>
                <w:rFonts w:ascii="Times New Roman" w:hAnsi="Times New Roman" w:cs="Times New Roman"/>
              </w:rPr>
              <w:id w:val="-1232840291"/>
              <w:placeholder>
                <w:docPart w:val="ED4FE3106D504353BCECC6B897248052"/>
              </w:placeholder>
              <w:comboBox>
                <w:listItem w:value="/pasirinkite elementą/"/>
                <w:listItem w:displayText="atstovaudamas" w:value="atstovaudamas"/>
                <w:listItem w:displayText="atstovaudama" w:value="atstovaudama"/>
              </w:comboBox>
            </w:sdtPr>
            <w:sdtEndPr/>
            <w:sdtContent>
              <w:r w:rsidRPr="006C2CA6">
                <w:rPr>
                  <w:rFonts w:ascii="Times New Roman" w:hAnsi="Times New Roman" w:cs="Times New Roman"/>
                </w:rPr>
                <w:t>atstovaudamas</w:t>
              </w:r>
            </w:sdtContent>
          </w:sdt>
          <w:r w:rsidRPr="006C2CA6">
            <w:rPr>
              <w:rFonts w:ascii="Times New Roman" w:hAnsi="Times New Roman" w:cs="Times New Roman"/>
            </w:rPr>
            <w:t xml:space="preserve"> </w:t>
          </w:r>
          <w:sdt>
            <w:sdtPr>
              <w:rPr>
                <w:rFonts w:ascii="Times New Roman" w:hAnsi="Times New Roman" w:cs="Times New Roman"/>
              </w:rPr>
              <w:id w:val="1693799667"/>
              <w:placeholder>
                <w:docPart w:val="B5DB58DCC5CF43BC845992983E548BCF"/>
              </w:placeholder>
              <w:showingPlcHdr/>
            </w:sdtPr>
            <w:sdtEndPr/>
            <w:sdtContent>
              <w:r w:rsidRPr="006C2CA6">
                <w:rPr>
                  <w:rStyle w:val="PlaceholderText"/>
                  <w:rFonts w:ascii="Times New Roman" w:hAnsi="Times New Roman" w:cs="Times New Roman"/>
                </w:rPr>
                <w:t>/nurodoma: tiekėjo pavadinimas arba tiekėjo ir jo partnerių pavadinimai/</w:t>
              </w:r>
            </w:sdtContent>
          </w:sdt>
          <w:r w:rsidRPr="006C2CA6">
            <w:rPr>
              <w:rFonts w:ascii="Times New Roman" w:hAnsi="Times New Roman" w:cs="Times New Roman"/>
            </w:rPr>
            <w:t xml:space="preserve"> (toliau – Paslaugų teikėjas), </w:t>
          </w:r>
          <w:sdt>
            <w:sdtPr>
              <w:rPr>
                <w:rFonts w:ascii="Times New Roman" w:hAnsi="Times New Roman" w:cs="Times New Roman"/>
              </w:rPr>
              <w:id w:val="-1406913714"/>
              <w:placeholder>
                <w:docPart w:val="23FCD6FEF852453CBB560847FF1DAE84"/>
              </w:placeholder>
              <w:comboBox>
                <w:listItem w:value="/pasirinkite elementą/"/>
                <w:listItem w:displayText="kuris" w:value="kuris"/>
                <w:listItem w:displayText="kuri" w:value="kuri"/>
                <w:listItem w:displayText="kurie" w:value="kurie"/>
              </w:comboBox>
            </w:sdtPr>
            <w:sdtEndPr/>
            <w:sdtContent>
              <w:r w:rsidRPr="006C2CA6">
                <w:rPr>
                  <w:rFonts w:ascii="Times New Roman" w:hAnsi="Times New Roman" w:cs="Times New Roman"/>
                </w:rPr>
                <w:t>kuris</w:t>
              </w:r>
            </w:sdtContent>
          </w:sdt>
          <w:r w:rsidRPr="006C2CA6">
            <w:rPr>
              <w:rFonts w:ascii="Times New Roman" w:hAnsi="Times New Roman" w:cs="Times New Roman"/>
            </w:rPr>
            <w:t xml:space="preserve"> dalyvauja Lietuvos </w:t>
          </w:r>
          <w:r>
            <w:rPr>
              <w:rFonts w:ascii="Times New Roman" w:hAnsi="Times New Roman" w:cs="Times New Roman"/>
            </w:rPr>
            <w:t>bankas</w:t>
          </w:r>
          <w:r w:rsidRPr="006C2CA6">
            <w:rPr>
              <w:rFonts w:ascii="Times New Roman" w:hAnsi="Times New Roman" w:cs="Times New Roman"/>
            </w:rPr>
            <w:t xml:space="preserve"> (toliau – Užsakovas) </w:t>
          </w:r>
          <w:sdt>
            <w:sdtPr>
              <w:rPr>
                <w:rFonts w:ascii="Times New Roman" w:hAnsi="Times New Roman" w:cs="Times New Roman"/>
              </w:rPr>
              <w:id w:val="-1036498767"/>
              <w:placeholder>
                <w:docPart w:val="BD8F0782212A4036A24A709902B1FFEF"/>
              </w:placeholder>
            </w:sdtPr>
            <w:sdtEndPr/>
            <w:sdtContent>
              <w:r w:rsidRPr="006C2CA6">
                <w:rPr>
                  <w:rStyle w:val="PlaceholderText"/>
                  <w:rFonts w:ascii="Times New Roman" w:hAnsi="Times New Roman" w:cs="Times New Roman"/>
                </w:rPr>
                <w:t>/nurodomas pirkimo pavadinimas/</w:t>
              </w:r>
            </w:sdtContent>
          </w:sdt>
          <w:r w:rsidRPr="006C2CA6">
            <w:rPr>
              <w:rFonts w:ascii="Times New Roman" w:hAnsi="Times New Roman" w:cs="Times New Roman"/>
            </w:rPr>
            <w:t xml:space="preserve"> viešajame pirkime, (pirkimo numeris </w:t>
          </w:r>
          <w:sdt>
            <w:sdtPr>
              <w:rPr>
                <w:rFonts w:ascii="Times New Roman" w:hAnsi="Times New Roman" w:cs="Times New Roman"/>
              </w:rPr>
              <w:id w:val="1934082438"/>
              <w:placeholder>
                <w:docPart w:val="0FF7C73846CC48E89F62174640997101"/>
              </w:placeholder>
              <w:showingPlcHdr/>
            </w:sdtPr>
            <w:sdtEndPr/>
            <w:sdtContent>
              <w:r w:rsidRPr="006C2CA6">
                <w:rPr>
                  <w:rStyle w:val="PlaceholderText"/>
                  <w:rFonts w:ascii="Times New Roman" w:hAnsi="Times New Roman" w:cs="Times New Roman"/>
                </w:rPr>
                <w:t>/nurodoma: pirkimo numeris/</w:t>
              </w:r>
            </w:sdtContent>
          </w:sdt>
          <w:r w:rsidRPr="006C2CA6">
            <w:rPr>
              <w:rFonts w:ascii="Times New Roman" w:hAnsi="Times New Roman" w:cs="Times New Roman"/>
            </w:rPr>
            <w:t>, toliau – Pirkimas), patvirtinu ir pasižadu, kad, tuo atveju, jei Paslaugų teikėjo pasiūlymas bus pripažintas laimėjusiu ir su juo bus sudaryta Pirkimo sutartis, Paslaugų teikėjas įsipareigoja ir pasižada:</w:t>
          </w:r>
        </w:p>
      </w:sdtContent>
    </w:sdt>
    <w:sdt>
      <w:sdtPr>
        <w:rPr>
          <w:rFonts w:ascii="Times New Roman" w:hAnsi="Times New Roman" w:cs="Times New Roman"/>
        </w:rPr>
        <w:id w:val="1003397143"/>
        <w:placeholder>
          <w:docPart w:val="792D3BB2CC034990899BB20A9A56EDB8"/>
        </w:placeholder>
      </w:sdtPr>
      <w:sdtEndPr/>
      <w:sdtContent>
        <w:p w14:paraId="42C7CC79" w14:textId="562F3AC1" w:rsidR="009A007F" w:rsidRPr="006C2CA6" w:rsidRDefault="009A007F" w:rsidP="009A007F">
          <w:pPr>
            <w:pStyle w:val="ListParagraph"/>
            <w:widowControl w:val="0"/>
            <w:numPr>
              <w:ilvl w:val="0"/>
              <w:numId w:val="28"/>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 xml:space="preserve">Visą Pirkimo </w:t>
          </w:r>
          <w:r>
            <w:rPr>
              <w:rFonts w:ascii="Times New Roman" w:hAnsi="Times New Roman" w:cs="Times New Roman"/>
            </w:rPr>
            <w:t>S</w:t>
          </w:r>
          <w:r w:rsidRPr="006C2CA6">
            <w:rPr>
              <w:rFonts w:ascii="Times New Roman" w:hAnsi="Times New Roman" w:cs="Times New Roman"/>
            </w:rPr>
            <w:t>utarties galiojimo laikotarpį Pirkimo Sutartį vykdantiems darbuotojams (</w:t>
          </w:r>
          <w:r w:rsidRPr="006C2CA6">
            <w:rPr>
              <w:rFonts w:ascii="Times New Roman" w:hAnsi="Times New Roman" w:cs="Times New Roman"/>
              <w:b/>
              <w:color w:val="000000" w:themeColor="text1"/>
              <w:lang w:eastAsia="ar-SA"/>
            </w:rPr>
            <w:t>neįtraukiant vadybos, priežiūros ir kontrolės paslaugas teiksiančių darbuotojų atlyginimų, įtraukiant tik tiesioginius Objektuose valymo ir priežiūros paslaugas atliekančius darbuotojus</w:t>
          </w:r>
          <w:r w:rsidRPr="006C2CA6">
            <w:rPr>
              <w:rFonts w:ascii="Times New Roman" w:hAnsi="Times New Roman" w:cs="Times New Roman"/>
              <w:b/>
              <w:lang w:eastAsia="ar-SA"/>
            </w:rPr>
            <w:t>)</w:t>
          </w:r>
          <w:r w:rsidRPr="006C2CA6">
            <w:rPr>
              <w:rFonts w:ascii="Times New Roman" w:hAnsi="Times New Roman" w:cs="Times New Roman"/>
            </w:rPr>
            <w:t xml:space="preserve"> mokėti </w:t>
          </w:r>
          <w:r w:rsidR="00F953CB" w:rsidRPr="00362E51">
            <w:rPr>
              <w:rFonts w:ascii="Times New Roman" w:hAnsi="Times New Roman" w:cs="Times New Roman"/>
              <w:b/>
              <w:bCs/>
            </w:rPr>
            <w:t>valandinio</w:t>
          </w:r>
          <w:r w:rsidR="00F953CB">
            <w:rPr>
              <w:rFonts w:ascii="Times New Roman" w:hAnsi="Times New Roman" w:cs="Times New Roman"/>
            </w:rPr>
            <w:t xml:space="preserve"> </w:t>
          </w:r>
          <w:r w:rsidRPr="00362E51">
            <w:rPr>
              <w:rFonts w:ascii="Times New Roman" w:hAnsi="Times New Roman" w:cs="Times New Roman"/>
              <w:b/>
              <w:bCs/>
            </w:rPr>
            <w:t>darbo užmokesčio</w:t>
          </w:r>
          <w:r>
            <w:rPr>
              <w:rFonts w:ascii="Times New Roman" w:hAnsi="Times New Roman" w:cs="Times New Roman"/>
            </w:rPr>
            <w:t xml:space="preserve"> </w:t>
          </w:r>
          <w:r w:rsidRPr="00362E51">
            <w:rPr>
              <w:rFonts w:ascii="Times New Roman" w:hAnsi="Times New Roman" w:cs="Times New Roman"/>
              <w:b/>
              <w:bCs/>
            </w:rPr>
            <w:t xml:space="preserve">medianą </w:t>
          </w:r>
          <w:r w:rsidRPr="006C2CA6">
            <w:rPr>
              <w:rFonts w:ascii="Times New Roman" w:hAnsi="Times New Roman" w:cs="Times New Roman"/>
            </w:rPr>
            <w:t xml:space="preserve">(bruto – neatskaičius mokesčių), ne mažiau kaip </w:t>
          </w:r>
          <w:r w:rsidRPr="006C2CA6">
            <w:rPr>
              <w:rStyle w:val="PlaceholderText"/>
              <w:rFonts w:ascii="Times New Roman" w:hAnsi="Times New Roman" w:cs="Times New Roman"/>
              <w:i/>
            </w:rPr>
            <w:t>/</w:t>
          </w:r>
          <w:r w:rsidRPr="006C2CA6">
            <w:rPr>
              <w:rStyle w:val="PlaceholderText"/>
              <w:rFonts w:ascii="Times New Roman" w:hAnsi="Times New Roman" w:cs="Times New Roman"/>
              <w:i/>
              <w:highlight w:val="yellow"/>
            </w:rPr>
            <w:t>nurodomas skaičius procentais (santykinis dydis)</w:t>
          </w:r>
          <w:r w:rsidRPr="006C2CA6">
            <w:rPr>
              <w:rStyle w:val="PlaceholderText"/>
              <w:rFonts w:ascii="Times New Roman" w:hAnsi="Times New Roman" w:cs="Times New Roman"/>
              <w:highlight w:val="yellow"/>
            </w:rPr>
            <w:t xml:space="preserve"> %</w:t>
          </w:r>
          <w:r w:rsidRPr="006C2CA6">
            <w:rPr>
              <w:rFonts w:ascii="Times New Roman" w:hAnsi="Times New Roman" w:cs="Times New Roman"/>
            </w:rPr>
            <w:t xml:space="preserve"> (toliau – </w:t>
          </w:r>
          <w:bookmarkStart w:id="60" w:name="_Hlk501290500"/>
          <w:proofErr w:type="spellStart"/>
          <w:r w:rsidRPr="006C2CA6">
            <w:rPr>
              <w:rFonts w:ascii="Times New Roman" w:hAnsi="Times New Roman" w:cs="Times New Roman"/>
              <w:b/>
              <w:i/>
            </w:rPr>
            <w:t>MA</w:t>
          </w:r>
          <w:r w:rsidRPr="006C2CA6">
            <w:rPr>
              <w:rFonts w:ascii="Times New Roman" w:hAnsi="Times New Roman" w:cs="Times New Roman"/>
              <w:b/>
              <w:i/>
              <w:vertAlign w:val="subscript"/>
            </w:rPr>
            <w:t>virš</w:t>
          </w:r>
          <w:bookmarkEnd w:id="60"/>
          <w:proofErr w:type="spellEnd"/>
          <w:r w:rsidRPr="006C2CA6">
            <w:rPr>
              <w:rFonts w:ascii="Times New Roman" w:hAnsi="Times New Roman" w:cs="Times New Roman"/>
            </w:rPr>
            <w:t>) viršijan</w:t>
          </w:r>
          <w:r>
            <w:rPr>
              <w:rFonts w:ascii="Times New Roman" w:hAnsi="Times New Roman" w:cs="Times New Roman"/>
            </w:rPr>
            <w:t>čią</w:t>
          </w:r>
          <w:r w:rsidRPr="006C2CA6">
            <w:rPr>
              <w:rFonts w:ascii="Times New Roman" w:hAnsi="Times New Roman" w:cs="Times New Roman"/>
            </w:rPr>
            <w:t xml:space="preserve"> Lietuvos Respublikos Vyriausybės, vadovaujantis Lietuvos Respublikos darbo kodekso 141 straipsnio 3 dalimi, patvirtintą minimalųjį valandinį darbo užmokestį.</w:t>
          </w:r>
        </w:p>
      </w:sdtContent>
    </w:sdt>
    <w:p w14:paraId="05FC0CDC" w14:textId="77777777" w:rsidR="009A007F" w:rsidRPr="006C2CA6" w:rsidRDefault="006A2949" w:rsidP="009A007F">
      <w:pPr>
        <w:pStyle w:val="ListParagraph"/>
        <w:widowControl w:val="0"/>
        <w:numPr>
          <w:ilvl w:val="0"/>
          <w:numId w:val="28"/>
        </w:numPr>
        <w:autoSpaceDE w:val="0"/>
        <w:autoSpaceDN w:val="0"/>
        <w:adjustRightInd w:val="0"/>
        <w:spacing w:after="0" w:line="240" w:lineRule="auto"/>
        <w:ind w:left="0" w:firstLine="720"/>
        <w:jc w:val="both"/>
        <w:rPr>
          <w:rFonts w:ascii="Times New Roman" w:hAnsi="Times New Roman" w:cs="Times New Roman"/>
        </w:rPr>
      </w:pPr>
      <w:sdt>
        <w:sdtPr>
          <w:rPr>
            <w:rFonts w:ascii="Times New Roman" w:hAnsi="Times New Roman" w:cs="Times New Roman"/>
          </w:rPr>
          <w:id w:val="-859814486"/>
          <w:placeholder>
            <w:docPart w:val="792D3BB2CC034990899BB20A9A56EDB8"/>
          </w:placeholder>
        </w:sdtPr>
        <w:sdtEndPr/>
        <w:sdtContent>
          <w:r w:rsidR="009A007F" w:rsidRPr="006C2CA6">
            <w:rPr>
              <w:rFonts w:ascii="Times New Roman" w:hAnsi="Times New Roman" w:cs="Times New Roman"/>
            </w:rPr>
            <w:t xml:space="preserve">Užsakovui kartu su </w:t>
          </w:r>
          <w:r w:rsidR="009A007F">
            <w:rPr>
              <w:rFonts w:ascii="Times New Roman" w:hAnsi="Times New Roman" w:cs="Times New Roman"/>
            </w:rPr>
            <w:t>P</w:t>
          </w:r>
          <w:r w:rsidR="009A007F" w:rsidRPr="006C2CA6">
            <w:rPr>
              <w:rFonts w:ascii="Times New Roman" w:hAnsi="Times New Roman" w:cs="Times New Roman"/>
            </w:rPr>
            <w:t>asiūlymu pateikti subteikėjų deklaracijas, kuriomis jie įsipareigoja visą Pirkimo Sutarties galiojimo laikotarpį Pirkimo Sutartį vykdantiems darbuotojams mokėti darbo užmokestį, ne mažesnį kaip nurodytas šios deklaracijos 1 punkte</w:t>
          </w:r>
        </w:sdtContent>
      </w:sdt>
      <w:r w:rsidR="009A007F" w:rsidRPr="006C2CA6">
        <w:rPr>
          <w:rFonts w:ascii="Times New Roman" w:hAnsi="Times New Roman" w:cs="Times New Roman"/>
        </w:rPr>
        <w:t>.</w:t>
      </w:r>
    </w:p>
    <w:bookmarkStart w:id="61" w:name="_Hlk509386451" w:displacedByCustomXml="next"/>
    <w:sdt>
      <w:sdtPr>
        <w:rPr>
          <w:rFonts w:ascii="Times New Roman" w:hAnsi="Times New Roman" w:cs="Times New Roman"/>
        </w:rPr>
        <w:id w:val="-1342778747"/>
        <w:placeholder>
          <w:docPart w:val="792D3BB2CC034990899BB20A9A56EDB8"/>
        </w:placeholder>
      </w:sdtPr>
      <w:sdtEndPr/>
      <w:sdtContent>
        <w:p w14:paraId="318611AA" w14:textId="77777777" w:rsidR="009A007F" w:rsidRPr="006C2CA6" w:rsidRDefault="009A007F" w:rsidP="009A007F">
          <w:pPr>
            <w:pStyle w:val="ListParagraph"/>
            <w:widowControl w:val="0"/>
            <w:numPr>
              <w:ilvl w:val="0"/>
              <w:numId w:val="28"/>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Visą Pirkimo Sutarties vykdymo laikotarpį teikti Užsakovui pareikalautas ataskaitas, saugoti išsamius, patikrinamus dokumentus apie Pirkimo Sutartį vykdančius darbuotojus, patvirtinančius šioje deklaracijoje nustatytų įsipareigojimų vykdymą, juos pareikalavus pateikti Užsakovui,</w:t>
          </w:r>
          <w:bookmarkEnd w:id="61"/>
          <w:r w:rsidRPr="006C2CA6">
            <w:rPr>
              <w:rFonts w:ascii="Times New Roman" w:hAnsi="Times New Roman" w:cs="Times New Roman"/>
            </w:rPr>
            <w:t xml:space="preserve"> o Pirkimo Sutartį vykdančius darbuotojus informuoti apie šioje deklaracijoje nustatytus įsipareigojimus.</w:t>
          </w:r>
        </w:p>
      </w:sdtContent>
    </w:sdt>
    <w:sdt>
      <w:sdtPr>
        <w:rPr>
          <w:rFonts w:ascii="Times New Roman" w:hAnsi="Times New Roman" w:cs="Times New Roman"/>
        </w:rPr>
        <w:id w:val="-1753507352"/>
        <w:placeholder>
          <w:docPart w:val="04DBD769AAE24A4788F400246F45DCE6"/>
        </w:placeholder>
      </w:sdtPr>
      <w:sdtEndPr/>
      <w:sdtContent>
        <w:p w14:paraId="7F607401" w14:textId="77777777" w:rsidR="009A007F" w:rsidRPr="00977670" w:rsidRDefault="009A007F" w:rsidP="009A007F">
          <w:pPr>
            <w:pStyle w:val="ListParagraph"/>
            <w:numPr>
              <w:ilvl w:val="0"/>
              <w:numId w:val="28"/>
            </w:numPr>
            <w:tabs>
              <w:tab w:val="left" w:pos="486"/>
            </w:tabs>
            <w:spacing w:after="0" w:line="240" w:lineRule="auto"/>
            <w:ind w:left="0" w:firstLine="709"/>
            <w:jc w:val="both"/>
            <w:rPr>
              <w:rFonts w:ascii="Times New Roman" w:hAnsi="Times New Roman" w:cs="Times New Roman"/>
              <w:color w:val="000000" w:themeColor="text1"/>
              <w:spacing w:val="-5"/>
            </w:rPr>
          </w:pPr>
          <w:r w:rsidRPr="00977670">
            <w:rPr>
              <w:rFonts w:ascii="Times New Roman" w:hAnsi="Times New Roman" w:cs="Times New Roman"/>
              <w:color w:val="000000" w:themeColor="text1"/>
              <w:spacing w:val="-5"/>
            </w:rPr>
            <w:t>Tuo atveju, jei Pasiūlymo vertinimo metu Paslaugų teikėjo Pasiūlymas už šį vertinimo kriterijų gauna papildomų balų, Pirkimo laimėjimo atveju Paslaugų teikėjas įsipareigoja visą Pirkimo Sutarties galiojimo laikotarpį užtikrinti, kad kiekvieno Pirkimo Sutartį vykdysiančio darbuotojo, įskaitant ūkio subjektų, kurių pajėgumais Paslaugų teikėjas remiasi, darbuotojus, valandinio darbo užmokesčio</w:t>
          </w:r>
          <w:r>
            <w:rPr>
              <w:rFonts w:ascii="Times New Roman" w:hAnsi="Times New Roman" w:cs="Times New Roman"/>
              <w:color w:val="000000" w:themeColor="text1"/>
              <w:spacing w:val="-5"/>
            </w:rPr>
            <w:t xml:space="preserve"> medianos </w:t>
          </w:r>
          <w:r w:rsidRPr="00977670">
            <w:rPr>
              <w:rFonts w:ascii="Times New Roman" w:hAnsi="Times New Roman" w:cs="Times New Roman"/>
              <w:color w:val="000000" w:themeColor="text1"/>
              <w:spacing w:val="-5"/>
            </w:rPr>
            <w:t xml:space="preserve"> dydis šios deklaracijos 1 punkte nurodytu dydžiu viršys minimalų valandinį darbo užmokestį, nurodytiems darbuotojams. Paslaugų teikėjas yra susipažinęs apie Sutartyje numatytas teises ir tvarkas Užsakovui tikrinti šioje deklaracijoje Paslaugų teikėjo pateiktų įsipareigojimų vykdymą ir taikyti Sutartyje numatytas sankcijas už Paslaugų teikėjo prisiimtų įsipareigojimų nesilaikymą ir (ar) pažeidimą.</w:t>
          </w:r>
        </w:p>
      </w:sdtContent>
    </w:sdt>
    <w:p w14:paraId="324F54FB" w14:textId="77777777" w:rsidR="009A007F" w:rsidRPr="006C2CA6" w:rsidRDefault="009A007F" w:rsidP="009A007F">
      <w:pPr>
        <w:rPr>
          <w:rFonts w:ascii="Times New Roman" w:hAnsi="Times New Roman" w:cs="Times New Roman"/>
        </w:rPr>
      </w:pPr>
    </w:p>
    <w:tbl>
      <w:tblPr>
        <w:tblpPr w:leftFromText="180" w:rightFromText="180" w:vertAnchor="page" w:horzAnchor="margin" w:tblpY="13535"/>
        <w:tblW w:w="9639" w:type="dxa"/>
        <w:tblLayout w:type="fixed"/>
        <w:tblLook w:val="04A0" w:firstRow="1" w:lastRow="0" w:firstColumn="1" w:lastColumn="0" w:noHBand="0" w:noVBand="1"/>
      </w:tblPr>
      <w:tblGrid>
        <w:gridCol w:w="2486"/>
        <w:gridCol w:w="508"/>
        <w:gridCol w:w="1656"/>
        <w:gridCol w:w="446"/>
        <w:gridCol w:w="237"/>
        <w:gridCol w:w="2153"/>
        <w:gridCol w:w="2153"/>
      </w:tblGrid>
      <w:tr w:rsidR="009A007F" w:rsidRPr="006C2CA6" w14:paraId="4742477C" w14:textId="77777777" w:rsidTr="005E1539">
        <w:trPr>
          <w:trHeight w:val="285"/>
        </w:trPr>
        <w:tc>
          <w:tcPr>
            <w:tcW w:w="2486" w:type="dxa"/>
            <w:tcBorders>
              <w:top w:val="nil"/>
              <w:left w:val="nil"/>
              <w:bottom w:val="single" w:sz="4" w:space="0" w:color="auto"/>
              <w:right w:val="nil"/>
            </w:tcBorders>
          </w:tcPr>
          <w:p w14:paraId="2C7A5866" w14:textId="77777777" w:rsidR="009A007F" w:rsidRPr="006C2CA6" w:rsidRDefault="009A007F" w:rsidP="005E1539">
            <w:pPr>
              <w:spacing w:after="0" w:line="240" w:lineRule="auto"/>
              <w:jc w:val="center"/>
              <w:rPr>
                <w:rFonts w:ascii="Times New Roman" w:hAnsi="Times New Roman" w:cs="Times New Roman"/>
                <w:color w:val="000000"/>
              </w:rPr>
            </w:pPr>
          </w:p>
        </w:tc>
        <w:tc>
          <w:tcPr>
            <w:tcW w:w="508" w:type="dxa"/>
          </w:tcPr>
          <w:p w14:paraId="6C9E16C5" w14:textId="77777777" w:rsidR="009A007F" w:rsidRPr="006C2CA6" w:rsidRDefault="009A007F" w:rsidP="005E1539">
            <w:pPr>
              <w:spacing w:after="0" w:line="240" w:lineRule="auto"/>
              <w:jc w:val="center"/>
              <w:rPr>
                <w:rFonts w:ascii="Times New Roman" w:hAnsi="Times New Roman" w:cs="Times New Roman"/>
                <w:color w:val="000000"/>
              </w:rPr>
            </w:pPr>
          </w:p>
        </w:tc>
        <w:tc>
          <w:tcPr>
            <w:tcW w:w="1656" w:type="dxa"/>
            <w:tcBorders>
              <w:top w:val="nil"/>
              <w:left w:val="nil"/>
              <w:bottom w:val="single" w:sz="4" w:space="0" w:color="auto"/>
              <w:right w:val="nil"/>
            </w:tcBorders>
          </w:tcPr>
          <w:p w14:paraId="07DC7BFB" w14:textId="77777777" w:rsidR="009A007F" w:rsidRPr="006C2CA6" w:rsidRDefault="009A007F" w:rsidP="005E1539">
            <w:pPr>
              <w:spacing w:after="0" w:line="240" w:lineRule="auto"/>
              <w:jc w:val="center"/>
              <w:rPr>
                <w:rFonts w:ascii="Times New Roman" w:hAnsi="Times New Roman" w:cs="Times New Roman"/>
                <w:color w:val="000000"/>
              </w:rPr>
            </w:pPr>
          </w:p>
        </w:tc>
        <w:tc>
          <w:tcPr>
            <w:tcW w:w="446" w:type="dxa"/>
          </w:tcPr>
          <w:p w14:paraId="308CFBC4" w14:textId="77777777" w:rsidR="009A007F" w:rsidRPr="006C2CA6" w:rsidRDefault="009A007F" w:rsidP="005E1539">
            <w:pPr>
              <w:spacing w:after="0" w:line="240" w:lineRule="auto"/>
              <w:jc w:val="center"/>
              <w:rPr>
                <w:rFonts w:ascii="Times New Roman" w:hAnsi="Times New Roman" w:cs="Times New Roman"/>
                <w:color w:val="000000"/>
              </w:rPr>
            </w:pPr>
          </w:p>
        </w:tc>
        <w:tc>
          <w:tcPr>
            <w:tcW w:w="237" w:type="dxa"/>
            <w:tcBorders>
              <w:right w:val="nil"/>
            </w:tcBorders>
          </w:tcPr>
          <w:p w14:paraId="2BA34ECB" w14:textId="77777777" w:rsidR="009A007F" w:rsidRPr="006C2CA6" w:rsidRDefault="009A007F" w:rsidP="005E1539">
            <w:pPr>
              <w:spacing w:after="0" w:line="240" w:lineRule="auto"/>
              <w:jc w:val="center"/>
              <w:rPr>
                <w:rFonts w:ascii="Times New Roman" w:hAnsi="Times New Roman" w:cs="Times New Roman"/>
                <w:color w:val="000000"/>
              </w:rPr>
            </w:pPr>
          </w:p>
        </w:tc>
        <w:tc>
          <w:tcPr>
            <w:tcW w:w="2153" w:type="dxa"/>
            <w:tcBorders>
              <w:right w:val="nil"/>
            </w:tcBorders>
          </w:tcPr>
          <w:p w14:paraId="33128B40" w14:textId="77777777" w:rsidR="009A007F" w:rsidRPr="006C2CA6" w:rsidRDefault="009A007F" w:rsidP="005E1539">
            <w:pPr>
              <w:spacing w:after="0" w:line="240" w:lineRule="auto"/>
              <w:jc w:val="center"/>
              <w:rPr>
                <w:rFonts w:ascii="Times New Roman" w:hAnsi="Times New Roman" w:cs="Times New Roman"/>
                <w:color w:val="000000"/>
              </w:rPr>
            </w:pPr>
          </w:p>
        </w:tc>
        <w:tc>
          <w:tcPr>
            <w:tcW w:w="2153" w:type="dxa"/>
            <w:tcBorders>
              <w:top w:val="nil"/>
              <w:left w:val="nil"/>
              <w:bottom w:val="single" w:sz="4" w:space="0" w:color="auto"/>
            </w:tcBorders>
          </w:tcPr>
          <w:p w14:paraId="6974F75B" w14:textId="77777777" w:rsidR="009A007F" w:rsidRPr="006C2CA6" w:rsidRDefault="009A007F" w:rsidP="005E1539">
            <w:pPr>
              <w:spacing w:after="0" w:line="240" w:lineRule="auto"/>
              <w:jc w:val="center"/>
              <w:rPr>
                <w:rFonts w:ascii="Times New Roman" w:hAnsi="Times New Roman" w:cs="Times New Roman"/>
                <w:color w:val="000000"/>
              </w:rPr>
            </w:pPr>
          </w:p>
        </w:tc>
      </w:tr>
      <w:tr w:rsidR="009A007F" w:rsidRPr="006C2CA6" w14:paraId="3597023A" w14:textId="77777777" w:rsidTr="005E1539">
        <w:trPr>
          <w:trHeight w:val="186"/>
        </w:trPr>
        <w:tc>
          <w:tcPr>
            <w:tcW w:w="2486" w:type="dxa"/>
            <w:tcBorders>
              <w:top w:val="single" w:sz="4" w:space="0" w:color="auto"/>
              <w:left w:val="nil"/>
              <w:bottom w:val="nil"/>
              <w:right w:val="nil"/>
            </w:tcBorders>
          </w:tcPr>
          <w:p w14:paraId="54BD2953" w14:textId="77777777" w:rsidR="009A007F" w:rsidRPr="003724E4" w:rsidRDefault="009A007F" w:rsidP="005E1539">
            <w:pPr>
              <w:snapToGrid w:val="0"/>
              <w:spacing w:after="0" w:line="240" w:lineRule="auto"/>
              <w:jc w:val="center"/>
              <w:rPr>
                <w:rFonts w:ascii="Times New Roman" w:hAnsi="Times New Roman" w:cs="Times New Roman"/>
                <w:color w:val="000000"/>
                <w:position w:val="6"/>
                <w:sz w:val="18"/>
                <w:szCs w:val="18"/>
              </w:rPr>
            </w:pPr>
            <w:r w:rsidRPr="003724E4">
              <w:rPr>
                <w:rFonts w:ascii="Times New Roman" w:hAnsi="Times New Roman" w:cs="Times New Roman"/>
                <w:color w:val="000000"/>
                <w:position w:val="6"/>
                <w:sz w:val="18"/>
                <w:szCs w:val="18"/>
              </w:rPr>
              <w:t>(Teikėjo vadovo arba jo įgalioto asmens pareigų pavadinimas)</w:t>
            </w:r>
          </w:p>
        </w:tc>
        <w:tc>
          <w:tcPr>
            <w:tcW w:w="508" w:type="dxa"/>
          </w:tcPr>
          <w:p w14:paraId="77E747B7" w14:textId="77777777" w:rsidR="009A007F" w:rsidRPr="003724E4" w:rsidRDefault="009A007F" w:rsidP="005E1539">
            <w:pPr>
              <w:spacing w:after="0" w:line="240" w:lineRule="auto"/>
              <w:ind w:right="-1"/>
              <w:jc w:val="center"/>
              <w:rPr>
                <w:rFonts w:ascii="Times New Roman" w:hAnsi="Times New Roman" w:cs="Times New Roman"/>
                <w:color w:val="000000"/>
                <w:sz w:val="18"/>
                <w:szCs w:val="18"/>
              </w:rPr>
            </w:pPr>
          </w:p>
        </w:tc>
        <w:tc>
          <w:tcPr>
            <w:tcW w:w="1656" w:type="dxa"/>
            <w:tcBorders>
              <w:top w:val="single" w:sz="4" w:space="0" w:color="auto"/>
              <w:left w:val="nil"/>
              <w:bottom w:val="nil"/>
              <w:right w:val="nil"/>
            </w:tcBorders>
          </w:tcPr>
          <w:p w14:paraId="7EB72D44" w14:textId="77777777" w:rsidR="009A007F" w:rsidRPr="003724E4" w:rsidRDefault="009A007F" w:rsidP="005E1539">
            <w:pPr>
              <w:spacing w:after="0" w:line="240" w:lineRule="auto"/>
              <w:ind w:right="-1"/>
              <w:jc w:val="center"/>
              <w:rPr>
                <w:rFonts w:ascii="Times New Roman" w:hAnsi="Times New Roman" w:cs="Times New Roman"/>
                <w:color w:val="000000"/>
                <w:sz w:val="18"/>
                <w:szCs w:val="18"/>
              </w:rPr>
            </w:pPr>
            <w:r w:rsidRPr="003724E4">
              <w:rPr>
                <w:rFonts w:ascii="Times New Roman" w:hAnsi="Times New Roman" w:cs="Times New Roman"/>
                <w:color w:val="000000"/>
                <w:position w:val="6"/>
                <w:sz w:val="18"/>
                <w:szCs w:val="18"/>
              </w:rPr>
              <w:t>(Parašas)</w:t>
            </w:r>
          </w:p>
        </w:tc>
        <w:tc>
          <w:tcPr>
            <w:tcW w:w="446" w:type="dxa"/>
          </w:tcPr>
          <w:p w14:paraId="54507839" w14:textId="77777777" w:rsidR="009A007F" w:rsidRPr="003724E4" w:rsidRDefault="009A007F" w:rsidP="005E1539">
            <w:pPr>
              <w:spacing w:after="0" w:line="240" w:lineRule="auto"/>
              <w:ind w:right="-1"/>
              <w:jc w:val="center"/>
              <w:rPr>
                <w:rFonts w:ascii="Times New Roman" w:hAnsi="Times New Roman" w:cs="Times New Roman"/>
                <w:color w:val="000000"/>
                <w:sz w:val="18"/>
                <w:szCs w:val="18"/>
              </w:rPr>
            </w:pPr>
          </w:p>
        </w:tc>
        <w:tc>
          <w:tcPr>
            <w:tcW w:w="237" w:type="dxa"/>
            <w:tcBorders>
              <w:right w:val="nil"/>
            </w:tcBorders>
          </w:tcPr>
          <w:p w14:paraId="2E20F98D" w14:textId="77777777" w:rsidR="009A007F" w:rsidRPr="003724E4" w:rsidRDefault="009A007F" w:rsidP="005E1539">
            <w:pPr>
              <w:spacing w:after="0" w:line="240" w:lineRule="auto"/>
              <w:ind w:right="-1"/>
              <w:jc w:val="center"/>
              <w:rPr>
                <w:rFonts w:ascii="Times New Roman" w:hAnsi="Times New Roman" w:cs="Times New Roman"/>
                <w:color w:val="000000"/>
                <w:position w:val="6"/>
                <w:sz w:val="18"/>
                <w:szCs w:val="18"/>
              </w:rPr>
            </w:pPr>
          </w:p>
        </w:tc>
        <w:tc>
          <w:tcPr>
            <w:tcW w:w="2153" w:type="dxa"/>
            <w:tcBorders>
              <w:right w:val="nil"/>
            </w:tcBorders>
          </w:tcPr>
          <w:p w14:paraId="42125DB4" w14:textId="77777777" w:rsidR="009A007F" w:rsidRPr="003724E4" w:rsidRDefault="009A007F" w:rsidP="005E1539">
            <w:pPr>
              <w:spacing w:after="0" w:line="240" w:lineRule="auto"/>
              <w:ind w:right="-1"/>
              <w:jc w:val="center"/>
              <w:rPr>
                <w:rFonts w:ascii="Times New Roman" w:hAnsi="Times New Roman" w:cs="Times New Roman"/>
                <w:color w:val="000000"/>
                <w:position w:val="6"/>
                <w:sz w:val="18"/>
                <w:szCs w:val="18"/>
              </w:rPr>
            </w:pPr>
          </w:p>
        </w:tc>
        <w:tc>
          <w:tcPr>
            <w:tcW w:w="2153" w:type="dxa"/>
            <w:tcBorders>
              <w:top w:val="single" w:sz="4" w:space="0" w:color="auto"/>
              <w:left w:val="nil"/>
              <w:bottom w:val="nil"/>
            </w:tcBorders>
          </w:tcPr>
          <w:p w14:paraId="55A1A72B" w14:textId="77777777" w:rsidR="009A007F" w:rsidRPr="003724E4" w:rsidRDefault="009A007F" w:rsidP="005E1539">
            <w:pPr>
              <w:spacing w:after="0" w:line="240" w:lineRule="auto"/>
              <w:ind w:right="-1"/>
              <w:jc w:val="center"/>
              <w:rPr>
                <w:rFonts w:ascii="Times New Roman" w:hAnsi="Times New Roman" w:cs="Times New Roman"/>
                <w:color w:val="000000"/>
                <w:sz w:val="18"/>
                <w:szCs w:val="18"/>
              </w:rPr>
            </w:pPr>
            <w:r w:rsidRPr="003724E4">
              <w:rPr>
                <w:rFonts w:ascii="Times New Roman" w:hAnsi="Times New Roman" w:cs="Times New Roman"/>
                <w:color w:val="000000"/>
                <w:position w:val="6"/>
                <w:sz w:val="18"/>
                <w:szCs w:val="18"/>
              </w:rPr>
              <w:t>(Vardas ir pavardė)</w:t>
            </w:r>
          </w:p>
        </w:tc>
      </w:tr>
    </w:tbl>
    <w:p w14:paraId="18D578E8" w14:textId="77777777" w:rsidR="00776FE4" w:rsidRDefault="00776FE4" w:rsidP="00776FE4">
      <w:pPr>
        <w:spacing w:after="0" w:line="240" w:lineRule="auto"/>
        <w:rPr>
          <w:rFonts w:ascii="Times New Roman" w:eastAsia="Times New Roman" w:hAnsi="Times New Roman" w:cs="Times New Roman"/>
          <w:sz w:val="24"/>
          <w:szCs w:val="24"/>
        </w:rPr>
      </w:pPr>
    </w:p>
    <w:p w14:paraId="508C2230" w14:textId="77777777" w:rsidR="00776FE4" w:rsidRDefault="00776FE4" w:rsidP="00776FE4">
      <w:pPr>
        <w:spacing w:after="0" w:line="240" w:lineRule="auto"/>
        <w:rPr>
          <w:rFonts w:ascii="Times New Roman" w:eastAsia="Times New Roman" w:hAnsi="Times New Roman" w:cs="Times New Roman"/>
          <w:sz w:val="24"/>
          <w:szCs w:val="24"/>
        </w:rPr>
      </w:pPr>
    </w:p>
    <w:p w14:paraId="54B2D3B5" w14:textId="77777777" w:rsidR="00A35ED1" w:rsidRDefault="00FE3D1F" w:rsidP="009D313D">
      <w:pPr>
        <w:pStyle w:val="Heading2"/>
        <w:jc w:val="right"/>
        <w:rPr>
          <w:rFonts w:asciiTheme="minorHAnsi" w:hAnsiTheme="minorHAnsi"/>
          <w:color w:val="0070C0"/>
          <w:sz w:val="21"/>
          <w:szCs w:val="21"/>
        </w:rPr>
      </w:pPr>
      <w:bookmarkStart w:id="62" w:name="_Toc185403469"/>
      <w:bookmarkStart w:id="63" w:name="_Ref39586171"/>
      <w:bookmarkStart w:id="64" w:name="_Ref39673580"/>
      <w:bookmarkStart w:id="6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dėl</w:t>
      </w:r>
    </w:p>
    <w:p w14:paraId="07E397BF" w14:textId="3B916A96" w:rsidR="007545D6" w:rsidRDefault="00B03CE0" w:rsidP="009D313D">
      <w:pPr>
        <w:pStyle w:val="Heading2"/>
        <w:jc w:val="right"/>
        <w:rPr>
          <w:rFonts w:asciiTheme="minorHAnsi" w:hAnsiTheme="minorHAnsi"/>
          <w:color w:val="0070C0"/>
          <w:sz w:val="21"/>
          <w:szCs w:val="21"/>
        </w:rPr>
      </w:pPr>
      <w:r>
        <w:rPr>
          <w:rFonts w:asciiTheme="minorHAnsi" w:hAnsiTheme="minorHAnsi"/>
          <w:color w:val="0070C0"/>
          <w:sz w:val="21"/>
          <w:szCs w:val="21"/>
        </w:rPr>
        <w:t xml:space="preserve"> </w:t>
      </w:r>
      <w:r w:rsidR="00596C27">
        <w:rPr>
          <w:rFonts w:asciiTheme="minorHAnsi" w:hAnsiTheme="minorHAnsi"/>
          <w:color w:val="0070C0"/>
          <w:sz w:val="21"/>
          <w:szCs w:val="21"/>
        </w:rPr>
        <w:t xml:space="preserve">atitikties </w:t>
      </w:r>
      <w:r>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2"/>
    </w:p>
    <w:p w14:paraId="5B45E78B" w14:textId="77777777" w:rsidR="00210594" w:rsidRDefault="00210594" w:rsidP="009D313D">
      <w:pPr>
        <w:jc w:val="right"/>
      </w:pPr>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66" w:name="_Toc185403470"/>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6"/>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63"/>
      <w:bookmarkEnd w:id="64"/>
      <w:bookmarkEnd w:id="65"/>
    </w:p>
    <w:sectPr w:rsidR="009C6DCC" w:rsidRPr="00E957C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94D0D" w14:textId="77777777" w:rsidR="00A92DE7" w:rsidRDefault="00A92DE7" w:rsidP="00D05666">
      <w:r>
        <w:separator/>
      </w:r>
    </w:p>
  </w:endnote>
  <w:endnote w:type="continuationSeparator" w:id="0">
    <w:p w14:paraId="0C14AE82" w14:textId="77777777" w:rsidR="00A92DE7" w:rsidRDefault="00A92DE7" w:rsidP="00D05666">
      <w:r>
        <w:continuationSeparator/>
      </w:r>
    </w:p>
  </w:endnote>
  <w:endnote w:type="continuationNotice" w:id="1">
    <w:p w14:paraId="5178A6E1" w14:textId="77777777" w:rsidR="00A92DE7" w:rsidRDefault="00A92D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7DF4" w14:textId="2383D059" w:rsidR="00856DEC" w:rsidRDefault="00856DEC">
    <w:pPr>
      <w:pStyle w:val="Footer"/>
    </w:pPr>
    <w:r>
      <w:rPr>
        <w:noProof/>
      </w:rPr>
      <mc:AlternateContent>
        <mc:Choice Requires="wps">
          <w:drawing>
            <wp:anchor distT="0" distB="0" distL="0" distR="0" simplePos="0" relativeHeight="251665408" behindDoc="0" locked="0" layoutInCell="1" allowOverlap="1" wp14:anchorId="12DCA93F" wp14:editId="482BE0C2">
              <wp:simplePos x="635" y="635"/>
              <wp:positionH relativeFrom="page">
                <wp:align>right</wp:align>
              </wp:positionH>
              <wp:positionV relativeFrom="page">
                <wp:align>bottom</wp:align>
              </wp:positionV>
              <wp:extent cx="443865" cy="443865"/>
              <wp:effectExtent l="0" t="0" r="0" b="0"/>
              <wp:wrapNone/>
              <wp:docPr id="1508885988" name="Text Box 8"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AB7E6A" w14:textId="271D77B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2DCA93F" id="_x0000_t202" coordsize="21600,21600" o:spt="202" path="m,l,21600r21600,l21600,xe">
              <v:stroke joinstyle="miter"/>
              <v:path gradientshapeok="t" o:connecttype="rect"/>
            </v:shapetype>
            <v:shape id="Text Box 8" o:spid="_x0000_s1027" type="#_x0000_t202" alt="LB NEVIEŠA (UNRESTRICTED)" style="position:absolute;margin-left:-16.25pt;margin-top:0;width:34.95pt;height:34.95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2DAB7E6A" w14:textId="271D77B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0D0" w14:textId="6E961AF5" w:rsidR="000B685D" w:rsidRDefault="00856DEC">
    <w:pPr>
      <w:pStyle w:val="Footer"/>
      <w:jc w:val="right"/>
    </w:pPr>
    <w:r>
      <w:rPr>
        <w:noProof/>
      </w:rPr>
      <mc:AlternateContent>
        <mc:Choice Requires="wps">
          <w:drawing>
            <wp:inline distT="0" distB="0" distL="0" distR="0" wp14:anchorId="2800D802" wp14:editId="26C4AC6A">
              <wp:extent cx="443865" cy="443865"/>
              <wp:effectExtent l="0" t="0" r="0" b="0"/>
              <wp:docPr id="1905548182" name="Text Box 9"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55DA52" w14:textId="26AE1FBC" w:rsidR="00856DEC" w:rsidRPr="00856DEC" w:rsidRDefault="00856DEC" w:rsidP="00856DEC">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inline>
          </w:drawing>
        </mc:Choice>
        <mc:Fallback>
          <w:pict>
            <v:shapetype w14:anchorId="2800D802" id="_x0000_t202" coordsize="21600,21600" o:spt="202" path="m,l,21600r21600,l21600,xe">
              <v:stroke joinstyle="miter"/>
              <v:path gradientshapeok="t" o:connecttype="rect"/>
            </v:shapetype>
            <v:shape id="Text Box 9" o:spid="_x0000_s1028" type="#_x0000_t202" alt="LB NEVIEŠA (UNRESTRICTED)" style="width:34.95pt;height:34.95pt;visibility:visible;mso-wrap-style:non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0F55DA52" w14:textId="26AE1FBC" w:rsidR="00856DEC" w:rsidRPr="00856DEC" w:rsidRDefault="00856DEC" w:rsidP="00856DEC">
                    <w:pPr>
                      <w:spacing w:after="0"/>
                      <w:rPr>
                        <w:rFonts w:ascii="Calibri" w:eastAsia="Calibri" w:hAnsi="Calibri" w:cs="Calibri"/>
                        <w:noProof/>
                        <w:color w:val="000000"/>
                        <w:sz w:val="20"/>
                        <w:szCs w:val="20"/>
                      </w:rPr>
                    </w:pPr>
                  </w:p>
                </w:txbxContent>
              </v:textbox>
              <w10:anchorlock/>
            </v:shape>
          </w:pict>
        </mc:Fallback>
      </mc:AlternateContent>
    </w:r>
    <w:sdt>
      <w:sdtPr>
        <w:id w:val="-1482459450"/>
        <w:docPartObj>
          <w:docPartGallery w:val="Page Numbers (Bottom of Page)"/>
          <w:docPartUnique/>
        </w:docPartObj>
      </w:sdtPr>
      <w:sdtEndPr>
        <w:rPr>
          <w:noProof/>
        </w:rPr>
      </w:sdtEndPr>
      <w:sdtContent>
        <w:r w:rsidR="000B685D">
          <w:rPr>
            <w:noProof/>
          </w:rPr>
          <w:fldChar w:fldCharType="begin"/>
        </w:r>
        <w:r w:rsidR="000B685D">
          <w:instrText xml:space="preserve"> PAGE   \* MERGEFORMAT </w:instrText>
        </w:r>
        <w:r w:rsidR="000B685D">
          <w:fldChar w:fldCharType="separate"/>
        </w:r>
        <w:r w:rsidR="1FC38377">
          <w:rPr>
            <w:noProof/>
          </w:rPr>
          <w:t>2</w:t>
        </w:r>
        <w:r w:rsidR="000B685D">
          <w:rPr>
            <w:noProof/>
          </w:rPr>
          <w:fldChar w:fldCharType="end"/>
        </w:r>
      </w:sdtContent>
    </w:sdt>
  </w:p>
  <w:p w14:paraId="384D48BF" w14:textId="77777777" w:rsidR="000B685D" w:rsidRDefault="000B68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30265100"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C6EE" w14:textId="20FD79E5" w:rsidR="00856DEC" w:rsidRDefault="00856DEC">
    <w:pPr>
      <w:pStyle w:val="Footer"/>
    </w:pPr>
    <w:r>
      <w:rPr>
        <w:noProof/>
      </w:rPr>
      <mc:AlternateContent>
        <mc:Choice Requires="wps">
          <w:drawing>
            <wp:anchor distT="0" distB="0" distL="0" distR="0" simplePos="0" relativeHeight="251668480" behindDoc="0" locked="0" layoutInCell="1" allowOverlap="1" wp14:anchorId="373A08A7" wp14:editId="22FB8442">
              <wp:simplePos x="635" y="635"/>
              <wp:positionH relativeFrom="page">
                <wp:align>right</wp:align>
              </wp:positionH>
              <wp:positionV relativeFrom="page">
                <wp:align>bottom</wp:align>
              </wp:positionV>
              <wp:extent cx="443865" cy="443865"/>
              <wp:effectExtent l="0" t="0" r="0" b="0"/>
              <wp:wrapNone/>
              <wp:docPr id="228497224" name="Text Box 11"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EC5C7F" w14:textId="4AA5321A"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73A08A7" id="_x0000_t202" coordsize="21600,21600" o:spt="202" path="m,l,21600r21600,l21600,xe">
              <v:stroke joinstyle="miter"/>
              <v:path gradientshapeok="t" o:connecttype="rect"/>
            </v:shapetype>
            <v:shape id="Text Box 11" o:spid="_x0000_s1032" type="#_x0000_t202" alt="LB NEVIEŠA (UNRESTRICTED)" style="position:absolute;margin-left:-16.25pt;margin-top:0;width:34.95pt;height:34.95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IVyhBACAAAh&#10;BAAADgAAAAAAAAAAAAAAAAAuAgAAZHJzL2Uyb0RvYy54bWxQSwECLQAUAAYACAAAACEAioct7tkA&#10;AAADAQAADwAAAAAAAAAAAAAAAABqBAAAZHJzL2Rvd25yZXYueG1sUEsFBgAAAAAEAAQA8wAAAHAF&#10;AAAAAA==&#10;" filled="f" stroked="f">
              <v:textbox style="mso-fit-shape-to-text:t" inset="0,0,20pt,15pt">
                <w:txbxContent>
                  <w:p w14:paraId="14EC5C7F" w14:textId="4AA5321A"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7184" w14:textId="2AFAB6F8" w:rsidR="00856DEC" w:rsidRDefault="00856DEC">
    <w:pPr>
      <w:pStyle w:val="Footer"/>
    </w:pPr>
    <w:r>
      <w:rPr>
        <w:noProof/>
      </w:rPr>
      <mc:AlternateContent>
        <mc:Choice Requires="wps">
          <w:drawing>
            <wp:anchor distT="0" distB="0" distL="0" distR="0" simplePos="0" relativeHeight="251669504" behindDoc="0" locked="0" layoutInCell="1" allowOverlap="1" wp14:anchorId="6F4A1DF6" wp14:editId="0E22C683">
              <wp:simplePos x="635" y="635"/>
              <wp:positionH relativeFrom="page">
                <wp:align>right</wp:align>
              </wp:positionH>
              <wp:positionV relativeFrom="page">
                <wp:align>bottom</wp:align>
              </wp:positionV>
              <wp:extent cx="443865" cy="443865"/>
              <wp:effectExtent l="0" t="0" r="0" b="0"/>
              <wp:wrapNone/>
              <wp:docPr id="1871005021" name="Text Box 12"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E264" w14:textId="7BDAFF26"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F4A1DF6" id="_x0000_t202" coordsize="21600,21600" o:spt="202" path="m,l,21600r21600,l21600,xe">
              <v:stroke joinstyle="miter"/>
              <v:path gradientshapeok="t" o:connecttype="rect"/>
            </v:shapetype>
            <v:shape id="Text Box 12" o:spid="_x0000_s1033" type="#_x0000_t202" alt="LB NEVIEŠA (UNRESTRICTED)" style="position:absolute;margin-left:-16.25pt;margin-top:0;width:34.95pt;height:34.95pt;z-index:25166950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ArzDBACAAAh&#10;BAAADgAAAAAAAAAAAAAAAAAuAgAAZHJzL2Uyb0RvYy54bWxQSwECLQAUAAYACAAAACEAioct7tkA&#10;AAADAQAADwAAAAAAAAAAAAAAAABqBAAAZHJzL2Rvd25yZXYueG1sUEsFBgAAAAAEAAQA8wAAAHAF&#10;AAAAAA==&#10;" filled="f" stroked="f">
              <v:textbox style="mso-fit-shape-to-text:t" inset="0,0,20pt,15pt">
                <w:txbxContent>
                  <w:p w14:paraId="6A55E264" w14:textId="7BDAFF26"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286CBE7C" w:rsidR="00BE180E" w:rsidRDefault="00856DEC">
    <w:pPr>
      <w:pStyle w:val="Footer"/>
      <w:jc w:val="right"/>
    </w:pPr>
    <w:r>
      <w:rPr>
        <w:noProof/>
      </w:rPr>
      <mc:AlternateContent>
        <mc:Choice Requires="wps">
          <w:drawing>
            <wp:anchor distT="0" distB="0" distL="0" distR="0" simplePos="0" relativeHeight="251667456" behindDoc="0" locked="0" layoutInCell="1" allowOverlap="1" wp14:anchorId="6ED45304" wp14:editId="72534237">
              <wp:simplePos x="635" y="635"/>
              <wp:positionH relativeFrom="page">
                <wp:align>right</wp:align>
              </wp:positionH>
              <wp:positionV relativeFrom="page">
                <wp:align>bottom</wp:align>
              </wp:positionV>
              <wp:extent cx="443865" cy="443865"/>
              <wp:effectExtent l="0" t="0" r="0" b="0"/>
              <wp:wrapNone/>
              <wp:docPr id="759270945" name="Text Box 10"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060020" w14:textId="153FA20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ED45304" id="_x0000_t202" coordsize="21600,21600" o:spt="202" path="m,l,21600r21600,l21600,xe">
              <v:stroke joinstyle="miter"/>
              <v:path gradientshapeok="t" o:connecttype="rect"/>
            </v:shapetype>
            <v:shape id="Text Box 10" o:spid="_x0000_s1035" type="#_x0000_t202" alt="LB NEVIEŠA (UNRESTRICTED)" style="position:absolute;left:0;text-align:left;margin-left:-16.25pt;margin-top:0;width:34.95pt;height:34.95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D4W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e/G6fdQnXEpBz3f3vJNg623zIcX5pBg3ANFG57x&#10;kAraksJgUVKD+/E3f8xH3DFKSYuCKalBRVOivhnkI2prNFwyZot5nqN7n27Tu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LEw+FhACAAAh&#10;BAAADgAAAAAAAAAAAAAAAAAuAgAAZHJzL2Uyb0RvYy54bWxQSwECLQAUAAYACAAAACEAioct7tkA&#10;AAADAQAADwAAAAAAAAAAAAAAAABqBAAAZHJzL2Rvd25yZXYueG1sUEsFBgAAAAAEAAQA8wAAAHAF&#10;AAAAAA==&#10;" filled="f" stroked="f">
              <v:textbox style="mso-fit-shape-to-text:t" inset="0,0,20pt,15pt">
                <w:txbxContent>
                  <w:p w14:paraId="24060020" w14:textId="153FA20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r w:rsidR="00BE180E">
      <w:fldChar w:fldCharType="begin"/>
    </w:r>
    <w:r w:rsidR="00BE180E">
      <w:instrText xml:space="preserve"> PAGE   \* MERGEFORMAT </w:instrText>
    </w:r>
    <w:r w:rsidR="00BE180E">
      <w:fldChar w:fldCharType="separate"/>
    </w:r>
    <w:r w:rsidR="00BE180E">
      <w:rPr>
        <w:noProof/>
      </w:rPr>
      <w:t>2</w:t>
    </w:r>
    <w:r w:rsidR="00BE180E">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AEB9C" w14:textId="77777777" w:rsidR="00A92DE7" w:rsidRDefault="00A92DE7" w:rsidP="00D05666">
      <w:r>
        <w:separator/>
      </w:r>
    </w:p>
  </w:footnote>
  <w:footnote w:type="continuationSeparator" w:id="0">
    <w:p w14:paraId="56DB4250" w14:textId="77777777" w:rsidR="00A92DE7" w:rsidRDefault="00A92DE7" w:rsidP="00D05666">
      <w:r>
        <w:continuationSeparator/>
      </w:r>
    </w:p>
  </w:footnote>
  <w:footnote w:type="continuationNotice" w:id="1">
    <w:p w14:paraId="731EFC7C" w14:textId="77777777" w:rsidR="00A92DE7" w:rsidRDefault="00A92DE7">
      <w:pPr>
        <w:spacing w:after="0" w:line="240" w:lineRule="auto"/>
      </w:pPr>
    </w:p>
  </w:footnote>
  <w:footnote w:id="2">
    <w:p w14:paraId="055D52F9" w14:textId="77777777" w:rsidR="0076017A" w:rsidRPr="00BE3E24" w:rsidRDefault="0076017A" w:rsidP="0076017A">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44D413" w14:textId="77777777" w:rsidR="0076017A" w:rsidRPr="00BE3E24" w:rsidRDefault="0076017A" w:rsidP="0076017A">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3388D0E4" w14:textId="77777777" w:rsidR="0076017A" w:rsidRDefault="0076017A" w:rsidP="0076017A">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C29B90" w14:textId="77777777" w:rsidR="0076017A" w:rsidRPr="00BE3E24" w:rsidRDefault="0076017A" w:rsidP="0076017A">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D6A9E6" w14:textId="77777777" w:rsidR="0076017A" w:rsidRPr="00BE3E24" w:rsidRDefault="0076017A" w:rsidP="0076017A">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2C409414" w14:textId="77777777" w:rsidR="0076017A" w:rsidRPr="00BE3E24" w:rsidRDefault="0076017A" w:rsidP="0076017A">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7D8D98" w14:textId="77777777" w:rsidR="0076017A" w:rsidRPr="00BE3E24" w:rsidRDefault="0076017A" w:rsidP="0076017A">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DE141" w14:textId="77777777" w:rsidR="0076017A" w:rsidRPr="00BE3E24" w:rsidRDefault="0076017A" w:rsidP="0076017A">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CA736B4" w14:textId="77777777" w:rsidR="0076017A" w:rsidRPr="00BE3E24" w:rsidRDefault="0076017A" w:rsidP="0076017A">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DFB0" w14:textId="73E1D8E8" w:rsidR="00856DEC" w:rsidRDefault="00856DEC">
    <w:pPr>
      <w:pStyle w:val="Header"/>
    </w:pPr>
    <w:r>
      <w:rPr>
        <w:noProof/>
      </w:rPr>
      <mc:AlternateContent>
        <mc:Choice Requires="wps">
          <w:drawing>
            <wp:anchor distT="0" distB="0" distL="0" distR="0" simplePos="0" relativeHeight="251659264" behindDoc="0" locked="0" layoutInCell="1" allowOverlap="1" wp14:anchorId="3A4B43AD" wp14:editId="2AC5549C">
              <wp:simplePos x="635" y="635"/>
              <wp:positionH relativeFrom="page">
                <wp:align>right</wp:align>
              </wp:positionH>
              <wp:positionV relativeFrom="page">
                <wp:align>top</wp:align>
              </wp:positionV>
              <wp:extent cx="443865" cy="443865"/>
              <wp:effectExtent l="0" t="0" r="0" b="12065"/>
              <wp:wrapNone/>
              <wp:docPr id="548033756"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FEC788" w14:textId="6A39674C"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4B43AD"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15FEC788" w14:textId="6A39674C"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44859F8B" w:rsidR="00215B09" w:rsidRDefault="00215B09">
    <w:pPr>
      <w:pStyle w:val="Header"/>
      <w:jc w:val="right"/>
    </w:pPr>
  </w:p>
  <w:p w14:paraId="68E3FFE8" w14:textId="3805043F" w:rsidR="0079367F" w:rsidRDefault="00793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24A3DD6F" w:rsidR="000E35A0" w:rsidRDefault="00856DEC" w:rsidP="00235B50">
    <w:pPr>
      <w:pStyle w:val="Header"/>
      <w:jc w:val="center"/>
    </w:pPr>
    <w:r>
      <w:rPr>
        <w:noProof/>
      </w:rPr>
      <mc:AlternateContent>
        <mc:Choice Requires="wps">
          <w:drawing>
            <wp:anchor distT="0" distB="0" distL="0" distR="0" simplePos="0" relativeHeight="251658240" behindDoc="0" locked="0" layoutInCell="1" allowOverlap="1" wp14:anchorId="362911E7" wp14:editId="17E6EF2F">
              <wp:simplePos x="1083212" y="457200"/>
              <wp:positionH relativeFrom="page">
                <wp:align>right</wp:align>
              </wp:positionH>
              <wp:positionV relativeFrom="page">
                <wp:align>top</wp:align>
              </wp:positionV>
              <wp:extent cx="443865" cy="443865"/>
              <wp:effectExtent l="0" t="0" r="0" b="12065"/>
              <wp:wrapNone/>
              <wp:docPr id="1045208424"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21A591" w14:textId="63AB9D7C" w:rsidR="00856DEC" w:rsidRPr="00856DEC" w:rsidRDefault="00856DEC" w:rsidP="00856DEC">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2911E7" id="_x0000_t202" coordsize="21600,21600" o:spt="202" path="m,l,21600r21600,l21600,xe">
              <v:stroke joinstyle="miter"/>
              <v:path gradientshapeok="t" o:connecttype="rect"/>
            </v:shapetype>
            <v:shape id="Text Box 1" o:spid="_x0000_s1029" type="#_x0000_t202" alt="LB NEVIEŠA (UNRESTRICTED)"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2621A591" w14:textId="63AB9D7C" w:rsidR="00856DEC" w:rsidRPr="00856DEC" w:rsidRDefault="00856DEC" w:rsidP="00856DEC">
                    <w:pPr>
                      <w:spacing w:after="0"/>
                      <w:rPr>
                        <w:rFonts w:ascii="Calibri" w:eastAsia="Calibri" w:hAnsi="Calibri" w:cs="Calibri"/>
                        <w:noProof/>
                        <w:color w:val="000000"/>
                        <w:sz w:val="20"/>
                        <w:szCs w:val="20"/>
                      </w:rPr>
                    </w:pPr>
                  </w:p>
                </w:txbxContent>
              </v:textbox>
              <w10:wrap anchorx="page" anchory="page"/>
            </v:shape>
          </w:pict>
        </mc:Fallback>
      </mc:AlternateContent>
    </w:r>
    <w:r w:rsidR="00235B50">
      <w:rPr>
        <w:noProof/>
      </w:rPr>
      <w:drawing>
        <wp:inline distT="0" distB="0" distL="0" distR="0" wp14:anchorId="4051E65A" wp14:editId="76289E0C">
          <wp:extent cx="1913059" cy="1085158"/>
          <wp:effectExtent l="0" t="0" r="0" b="1270"/>
          <wp:docPr id="5620942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5609" cy="1092277"/>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885F" w14:textId="3311E6CA" w:rsidR="00856DEC" w:rsidRDefault="00856DEC">
    <w:pPr>
      <w:pStyle w:val="Header"/>
    </w:pPr>
    <w:r>
      <w:rPr>
        <w:noProof/>
      </w:rPr>
      <mc:AlternateContent>
        <mc:Choice Requires="wps">
          <w:drawing>
            <wp:anchor distT="0" distB="0" distL="0" distR="0" simplePos="0" relativeHeight="251662336" behindDoc="0" locked="0" layoutInCell="1" allowOverlap="1" wp14:anchorId="50CFA20F" wp14:editId="6B33A45F">
              <wp:simplePos x="635" y="635"/>
              <wp:positionH relativeFrom="page">
                <wp:align>right</wp:align>
              </wp:positionH>
              <wp:positionV relativeFrom="page">
                <wp:align>top</wp:align>
              </wp:positionV>
              <wp:extent cx="443865" cy="443865"/>
              <wp:effectExtent l="0" t="0" r="0" b="12065"/>
              <wp:wrapNone/>
              <wp:docPr id="1670156757" name="Text Box 5"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207781" w14:textId="68954F40"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0CFA20F" id="_x0000_t202" coordsize="21600,21600" o:spt="202" path="m,l,21600r21600,l21600,xe">
              <v:stroke joinstyle="miter"/>
              <v:path gradientshapeok="t" o:connecttype="rect"/>
            </v:shapetype>
            <v:shape id="Text Box 5" o:spid="_x0000_s1030"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30207781" w14:textId="68954F40"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A9E3" w14:textId="7CF49DDD" w:rsidR="00856DEC" w:rsidRDefault="00856DEC">
    <w:pPr>
      <w:pStyle w:val="Header"/>
    </w:pPr>
    <w:r>
      <w:rPr>
        <w:noProof/>
      </w:rPr>
      <mc:AlternateContent>
        <mc:Choice Requires="wps">
          <w:drawing>
            <wp:anchor distT="0" distB="0" distL="0" distR="0" simplePos="0" relativeHeight="251663360" behindDoc="0" locked="0" layoutInCell="1" allowOverlap="1" wp14:anchorId="4F59185A" wp14:editId="11E08CDD">
              <wp:simplePos x="635" y="635"/>
              <wp:positionH relativeFrom="page">
                <wp:align>right</wp:align>
              </wp:positionH>
              <wp:positionV relativeFrom="page">
                <wp:align>top</wp:align>
              </wp:positionV>
              <wp:extent cx="443865" cy="443865"/>
              <wp:effectExtent l="0" t="0" r="0" b="12065"/>
              <wp:wrapNone/>
              <wp:docPr id="634510049" name="Text Box 6"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DAC9F9" w14:textId="7583366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59185A" id="_x0000_t202" coordsize="21600,21600" o:spt="202" path="m,l,21600r21600,l21600,xe">
              <v:stroke joinstyle="miter"/>
              <v:path gradientshapeok="t" o:connecttype="rect"/>
            </v:shapetype>
            <v:shape id="Text Box 6" o:spid="_x0000_s1031"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Ui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HBjlIg8CAAAh&#10;BAAADgAAAAAAAAAAAAAAAAAuAgAAZHJzL2Uyb0RvYy54bWxQSwECLQAUAAYACAAAACEAd1eEQtoA&#10;AAADAQAADwAAAAAAAAAAAAAAAABpBAAAZHJzL2Rvd25yZXYueG1sUEsFBgAAAAAEAAQA8wAAAHAF&#10;AAAAAA==&#10;" filled="f" stroked="f">
              <v:textbox style="mso-fit-shape-to-text:t" inset="0,15pt,20pt,0">
                <w:txbxContent>
                  <w:p w14:paraId="45DAC9F9" w14:textId="7583366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908D" w14:textId="01E11D49" w:rsidR="00856DEC" w:rsidRDefault="00856DEC">
    <w:pPr>
      <w:pStyle w:val="Header"/>
    </w:pPr>
    <w:r>
      <w:rPr>
        <w:noProof/>
      </w:rPr>
      <mc:AlternateContent>
        <mc:Choice Requires="wps">
          <w:drawing>
            <wp:anchor distT="0" distB="0" distL="0" distR="0" simplePos="0" relativeHeight="251661312" behindDoc="0" locked="0" layoutInCell="1" allowOverlap="1" wp14:anchorId="342D353D" wp14:editId="34C09F1C">
              <wp:simplePos x="635" y="635"/>
              <wp:positionH relativeFrom="page">
                <wp:align>right</wp:align>
              </wp:positionH>
              <wp:positionV relativeFrom="page">
                <wp:align>top</wp:align>
              </wp:positionV>
              <wp:extent cx="443865" cy="443865"/>
              <wp:effectExtent l="0" t="0" r="0" b="12065"/>
              <wp:wrapNone/>
              <wp:docPr id="1799269526" name="Text Box 4"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A0432F" w14:textId="053E2AE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2D353D" id="_x0000_t202" coordsize="21600,21600" o:spt="202" path="m,l,21600r21600,l21600,xe">
              <v:stroke joinstyle="miter"/>
              <v:path gradientshapeok="t" o:connecttype="rect"/>
            </v:shapetype>
            <v:shape id="Text Box 4" o:spid="_x0000_s1034"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t6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e04/R6qMy7loOfbW75p8Oot8+GFOSQY90DRhmc8&#10;pIK2pDBYlNTgfvwtHusRd8xS0qJgSmpQ0ZSobwb5iNpKxvQu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6cjbeg8CAAAh&#10;BAAADgAAAAAAAAAAAAAAAAAuAgAAZHJzL2Uyb0RvYy54bWxQSwECLQAUAAYACAAAACEAd1eEQtoA&#10;AAADAQAADwAAAAAAAAAAAAAAAABpBAAAZHJzL2Rvd25yZXYueG1sUEsFBgAAAAAEAAQA8wAAAHAF&#10;AAAAAA==&#10;" filled="f" stroked="f">
              <v:textbox style="mso-fit-shape-to-text:t" inset="0,15pt,20pt,0">
                <w:txbxContent>
                  <w:p w14:paraId="1EA0432F" w14:textId="053E2AE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E8176D"/>
    <w:multiLevelType w:val="hybridMultilevel"/>
    <w:tmpl w:val="862CDF26"/>
    <w:lvl w:ilvl="0" w:tplc="092054CC">
      <w:start w:val="1"/>
      <w:numFmt w:val="decimal"/>
      <w:lvlText w:val="%1."/>
      <w:lvlJc w:val="left"/>
      <w:pPr>
        <w:ind w:left="757" w:hanging="360"/>
      </w:pPr>
      <w:rPr>
        <w:rFonts w:hint="default"/>
        <w:color w:val="7030A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1C9E564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99100CF"/>
    <w:multiLevelType w:val="hybridMultilevel"/>
    <w:tmpl w:val="3806A6E4"/>
    <w:lvl w:ilvl="0" w:tplc="7E1690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7"/>
  </w:num>
  <w:num w:numId="2" w16cid:durableId="207184103">
    <w:abstractNumId w:val="2"/>
  </w:num>
  <w:num w:numId="3" w16cid:durableId="1528367431">
    <w:abstractNumId w:val="15"/>
  </w:num>
  <w:num w:numId="4" w16cid:durableId="1484615006">
    <w:abstractNumId w:val="19"/>
  </w:num>
  <w:num w:numId="5" w16cid:durableId="607934237">
    <w:abstractNumId w:val="12"/>
  </w:num>
  <w:num w:numId="6" w16cid:durableId="408162091">
    <w:abstractNumId w:val="25"/>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8"/>
  </w:num>
  <w:num w:numId="12" w16cid:durableId="32313854">
    <w:abstractNumId w:val="9"/>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10"/>
  </w:num>
  <w:num w:numId="18" w16cid:durableId="197819662">
    <w:abstractNumId w:val="14"/>
  </w:num>
  <w:num w:numId="19" w16cid:durableId="1330937040">
    <w:abstractNumId w:val="16"/>
  </w:num>
  <w:num w:numId="20" w16cid:durableId="96868918">
    <w:abstractNumId w:val="20"/>
  </w:num>
  <w:num w:numId="21" w16cid:durableId="1115445555">
    <w:abstractNumId w:val="0"/>
  </w:num>
  <w:num w:numId="22" w16cid:durableId="1050807081">
    <w:abstractNumId w:val="8"/>
  </w:num>
  <w:num w:numId="23" w16cid:durableId="1593974283">
    <w:abstractNumId w:val="17"/>
  </w:num>
  <w:num w:numId="24" w16cid:durableId="1990090650">
    <w:abstractNumId w:val="27"/>
  </w:num>
  <w:num w:numId="25" w16cid:durableId="1283262935">
    <w:abstractNumId w:val="5"/>
  </w:num>
  <w:num w:numId="26" w16cid:durableId="1632858689">
    <w:abstractNumId w:val="13"/>
  </w:num>
  <w:num w:numId="27" w16cid:durableId="2013801489">
    <w:abstractNumId w:val="26"/>
  </w:num>
  <w:num w:numId="28" w16cid:durableId="12069120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48"/>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FA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41"/>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25A"/>
    <w:rsid w:val="000903D5"/>
    <w:rsid w:val="000904B3"/>
    <w:rsid w:val="00090916"/>
    <w:rsid w:val="00090F9B"/>
    <w:rsid w:val="00091346"/>
    <w:rsid w:val="000917F2"/>
    <w:rsid w:val="00091C9D"/>
    <w:rsid w:val="00094604"/>
    <w:rsid w:val="00095834"/>
    <w:rsid w:val="00095A99"/>
    <w:rsid w:val="00096AA4"/>
    <w:rsid w:val="0009724E"/>
    <w:rsid w:val="00097B80"/>
    <w:rsid w:val="000A05FB"/>
    <w:rsid w:val="000A09BB"/>
    <w:rsid w:val="000A0DFE"/>
    <w:rsid w:val="000A0F5D"/>
    <w:rsid w:val="000A1E34"/>
    <w:rsid w:val="000A1FA1"/>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197"/>
    <w:rsid w:val="000B4A3A"/>
    <w:rsid w:val="000B4E01"/>
    <w:rsid w:val="000B4E6D"/>
    <w:rsid w:val="000B4E90"/>
    <w:rsid w:val="000B51DF"/>
    <w:rsid w:val="000B5255"/>
    <w:rsid w:val="000B685D"/>
    <w:rsid w:val="000B7223"/>
    <w:rsid w:val="000C006A"/>
    <w:rsid w:val="000C00B0"/>
    <w:rsid w:val="000C02F3"/>
    <w:rsid w:val="000C1AE5"/>
    <w:rsid w:val="000C1C73"/>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5CF"/>
    <w:rsid w:val="000D412D"/>
    <w:rsid w:val="000D4406"/>
    <w:rsid w:val="000D4A82"/>
    <w:rsid w:val="000D4B9C"/>
    <w:rsid w:val="000D4E2B"/>
    <w:rsid w:val="000D5C58"/>
    <w:rsid w:val="000D638A"/>
    <w:rsid w:val="000D71C2"/>
    <w:rsid w:val="000D7494"/>
    <w:rsid w:val="000D77A9"/>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E0F"/>
    <w:rsid w:val="00116A84"/>
    <w:rsid w:val="0011798C"/>
    <w:rsid w:val="00117DD0"/>
    <w:rsid w:val="00120F58"/>
    <w:rsid w:val="00121867"/>
    <w:rsid w:val="00121982"/>
    <w:rsid w:val="0012267C"/>
    <w:rsid w:val="001229FD"/>
    <w:rsid w:val="001232F3"/>
    <w:rsid w:val="00124338"/>
    <w:rsid w:val="00124345"/>
    <w:rsid w:val="00124BB1"/>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74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72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054"/>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B50"/>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1D"/>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F1"/>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BC"/>
    <w:rsid w:val="002C14FC"/>
    <w:rsid w:val="002C17A0"/>
    <w:rsid w:val="002C1FB6"/>
    <w:rsid w:val="002C215A"/>
    <w:rsid w:val="002C27BD"/>
    <w:rsid w:val="002C2936"/>
    <w:rsid w:val="002C2A10"/>
    <w:rsid w:val="002C2A21"/>
    <w:rsid w:val="002C2DD1"/>
    <w:rsid w:val="002C362D"/>
    <w:rsid w:val="002C3CD9"/>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4"/>
    <w:rsid w:val="002D3712"/>
    <w:rsid w:val="002D470F"/>
    <w:rsid w:val="002D48BB"/>
    <w:rsid w:val="002D4BC8"/>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99"/>
    <w:rsid w:val="002E5EA9"/>
    <w:rsid w:val="002E6BB6"/>
    <w:rsid w:val="002E771C"/>
    <w:rsid w:val="002F05C1"/>
    <w:rsid w:val="002F0663"/>
    <w:rsid w:val="002F0C5D"/>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049"/>
    <w:rsid w:val="003155D3"/>
    <w:rsid w:val="0031574F"/>
    <w:rsid w:val="00317AC3"/>
    <w:rsid w:val="00320115"/>
    <w:rsid w:val="0032123A"/>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E51"/>
    <w:rsid w:val="00363134"/>
    <w:rsid w:val="00365384"/>
    <w:rsid w:val="003660B8"/>
    <w:rsid w:val="003671C3"/>
    <w:rsid w:val="00370489"/>
    <w:rsid w:val="00370682"/>
    <w:rsid w:val="003713E4"/>
    <w:rsid w:val="00371433"/>
    <w:rsid w:val="003727EF"/>
    <w:rsid w:val="00372F8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11"/>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E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F5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9E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7ED"/>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F5A"/>
    <w:rsid w:val="004C7DC4"/>
    <w:rsid w:val="004C7E0B"/>
    <w:rsid w:val="004C7E53"/>
    <w:rsid w:val="004D017C"/>
    <w:rsid w:val="004D070C"/>
    <w:rsid w:val="004D1010"/>
    <w:rsid w:val="004D248A"/>
    <w:rsid w:val="004D3BE3"/>
    <w:rsid w:val="004D459D"/>
    <w:rsid w:val="004D4A19"/>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3DB"/>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9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69F"/>
    <w:rsid w:val="0051508F"/>
    <w:rsid w:val="00515C55"/>
    <w:rsid w:val="00515CBD"/>
    <w:rsid w:val="00515ED0"/>
    <w:rsid w:val="00516043"/>
    <w:rsid w:val="0051611C"/>
    <w:rsid w:val="0051688D"/>
    <w:rsid w:val="00517A42"/>
    <w:rsid w:val="00520464"/>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4EB"/>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7C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1B6"/>
    <w:rsid w:val="00596895"/>
    <w:rsid w:val="00596BDA"/>
    <w:rsid w:val="00596C27"/>
    <w:rsid w:val="00597743"/>
    <w:rsid w:val="00597972"/>
    <w:rsid w:val="005979E9"/>
    <w:rsid w:val="005A0791"/>
    <w:rsid w:val="005A07D8"/>
    <w:rsid w:val="005A195F"/>
    <w:rsid w:val="005A2704"/>
    <w:rsid w:val="005A2AC1"/>
    <w:rsid w:val="005A2B07"/>
    <w:rsid w:val="005A325B"/>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75B"/>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4C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D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949"/>
    <w:rsid w:val="006A3033"/>
    <w:rsid w:val="006A4AF7"/>
    <w:rsid w:val="006A58FD"/>
    <w:rsid w:val="006A5FCC"/>
    <w:rsid w:val="006A6750"/>
    <w:rsid w:val="006A675A"/>
    <w:rsid w:val="006A737F"/>
    <w:rsid w:val="006A7476"/>
    <w:rsid w:val="006A7D03"/>
    <w:rsid w:val="006B019A"/>
    <w:rsid w:val="006B02BE"/>
    <w:rsid w:val="006B0411"/>
    <w:rsid w:val="006B19D2"/>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2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0B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84F"/>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536"/>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7A"/>
    <w:rsid w:val="007620BE"/>
    <w:rsid w:val="0076216E"/>
    <w:rsid w:val="0076284D"/>
    <w:rsid w:val="00762B52"/>
    <w:rsid w:val="007630E3"/>
    <w:rsid w:val="0076462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FE4"/>
    <w:rsid w:val="00777670"/>
    <w:rsid w:val="00777DC5"/>
    <w:rsid w:val="00780F8E"/>
    <w:rsid w:val="00782B3B"/>
    <w:rsid w:val="00782BF8"/>
    <w:rsid w:val="00782DCD"/>
    <w:rsid w:val="007834AA"/>
    <w:rsid w:val="00783536"/>
    <w:rsid w:val="00783C19"/>
    <w:rsid w:val="0078453C"/>
    <w:rsid w:val="00785DC3"/>
    <w:rsid w:val="00785F17"/>
    <w:rsid w:val="007860B6"/>
    <w:rsid w:val="0078651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D3"/>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7BA"/>
    <w:rsid w:val="007B185F"/>
    <w:rsid w:val="007B2A01"/>
    <w:rsid w:val="007B2E75"/>
    <w:rsid w:val="007B2E78"/>
    <w:rsid w:val="007B3B8D"/>
    <w:rsid w:val="007B3E20"/>
    <w:rsid w:val="007B43A1"/>
    <w:rsid w:val="007B43C6"/>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BD3"/>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DEC"/>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2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7F6"/>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B5"/>
    <w:rsid w:val="008D2C3D"/>
    <w:rsid w:val="008D2D3D"/>
    <w:rsid w:val="008D2D94"/>
    <w:rsid w:val="008D3175"/>
    <w:rsid w:val="008D3187"/>
    <w:rsid w:val="008D3752"/>
    <w:rsid w:val="008D3AE8"/>
    <w:rsid w:val="008D454C"/>
    <w:rsid w:val="008D67C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60F"/>
    <w:rsid w:val="00900D5D"/>
    <w:rsid w:val="00901552"/>
    <w:rsid w:val="00901FB3"/>
    <w:rsid w:val="009025EC"/>
    <w:rsid w:val="009032BE"/>
    <w:rsid w:val="009034DF"/>
    <w:rsid w:val="00903F2F"/>
    <w:rsid w:val="009043AE"/>
    <w:rsid w:val="00904BC4"/>
    <w:rsid w:val="00905C8B"/>
    <w:rsid w:val="009079D3"/>
    <w:rsid w:val="0091016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304"/>
    <w:rsid w:val="009265B6"/>
    <w:rsid w:val="00927DE7"/>
    <w:rsid w:val="00927FB2"/>
    <w:rsid w:val="00927FFC"/>
    <w:rsid w:val="009302A6"/>
    <w:rsid w:val="0093049E"/>
    <w:rsid w:val="00930569"/>
    <w:rsid w:val="00931518"/>
    <w:rsid w:val="00931E5B"/>
    <w:rsid w:val="00931F19"/>
    <w:rsid w:val="009323DD"/>
    <w:rsid w:val="0093261C"/>
    <w:rsid w:val="0093304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E1"/>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50B"/>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07F"/>
    <w:rsid w:val="009A0886"/>
    <w:rsid w:val="009A180D"/>
    <w:rsid w:val="009A201E"/>
    <w:rsid w:val="009A3252"/>
    <w:rsid w:val="009A3A73"/>
    <w:rsid w:val="009A43BF"/>
    <w:rsid w:val="009A50B5"/>
    <w:rsid w:val="009A5D56"/>
    <w:rsid w:val="009A61DC"/>
    <w:rsid w:val="009A6678"/>
    <w:rsid w:val="009A7D11"/>
    <w:rsid w:val="009B1258"/>
    <w:rsid w:val="009B2302"/>
    <w:rsid w:val="009B2D7A"/>
    <w:rsid w:val="009B3266"/>
    <w:rsid w:val="009B338B"/>
    <w:rsid w:val="009B3AF8"/>
    <w:rsid w:val="009B3D97"/>
    <w:rsid w:val="009B3F3E"/>
    <w:rsid w:val="009B3FDD"/>
    <w:rsid w:val="009B4746"/>
    <w:rsid w:val="009B490F"/>
    <w:rsid w:val="009B62AA"/>
    <w:rsid w:val="009B6311"/>
    <w:rsid w:val="009B654D"/>
    <w:rsid w:val="009B6595"/>
    <w:rsid w:val="009B6E32"/>
    <w:rsid w:val="009B6F95"/>
    <w:rsid w:val="009B711D"/>
    <w:rsid w:val="009C000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FF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3D"/>
    <w:rsid w:val="009D5909"/>
    <w:rsid w:val="009D5D9E"/>
    <w:rsid w:val="009D61CE"/>
    <w:rsid w:val="009D62CF"/>
    <w:rsid w:val="009D6598"/>
    <w:rsid w:val="009D7294"/>
    <w:rsid w:val="009D73D9"/>
    <w:rsid w:val="009D779F"/>
    <w:rsid w:val="009E03AB"/>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87F"/>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ED1"/>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A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714"/>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DE7"/>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EBE"/>
    <w:rsid w:val="00AB41F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3E8"/>
    <w:rsid w:val="00AE1C5F"/>
    <w:rsid w:val="00AE2B70"/>
    <w:rsid w:val="00AE3439"/>
    <w:rsid w:val="00AE422D"/>
    <w:rsid w:val="00AE55E5"/>
    <w:rsid w:val="00AE60D1"/>
    <w:rsid w:val="00AE6BCB"/>
    <w:rsid w:val="00AE7624"/>
    <w:rsid w:val="00AF0AB7"/>
    <w:rsid w:val="00AF0F4B"/>
    <w:rsid w:val="00AF0F80"/>
    <w:rsid w:val="00AF120E"/>
    <w:rsid w:val="00AF1430"/>
    <w:rsid w:val="00AF176A"/>
    <w:rsid w:val="00AF17A1"/>
    <w:rsid w:val="00AF1844"/>
    <w:rsid w:val="00AF19EE"/>
    <w:rsid w:val="00AF2399"/>
    <w:rsid w:val="00AF24D0"/>
    <w:rsid w:val="00AF2695"/>
    <w:rsid w:val="00AF2BB5"/>
    <w:rsid w:val="00AF42F9"/>
    <w:rsid w:val="00AF4EF5"/>
    <w:rsid w:val="00AF538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9A"/>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0FB"/>
    <w:rsid w:val="00B5221E"/>
    <w:rsid w:val="00B522AC"/>
    <w:rsid w:val="00B52729"/>
    <w:rsid w:val="00B5429E"/>
    <w:rsid w:val="00B54910"/>
    <w:rsid w:val="00B54C37"/>
    <w:rsid w:val="00B54DAB"/>
    <w:rsid w:val="00B5521E"/>
    <w:rsid w:val="00B55A65"/>
    <w:rsid w:val="00B55FAF"/>
    <w:rsid w:val="00B56D81"/>
    <w:rsid w:val="00B56F85"/>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6"/>
    <w:rsid w:val="00B935CB"/>
    <w:rsid w:val="00B937E7"/>
    <w:rsid w:val="00B93866"/>
    <w:rsid w:val="00B93A46"/>
    <w:rsid w:val="00B944B8"/>
    <w:rsid w:val="00B946B2"/>
    <w:rsid w:val="00B94B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01"/>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85"/>
    <w:rsid w:val="00BC512A"/>
    <w:rsid w:val="00BC5391"/>
    <w:rsid w:val="00BC6C1A"/>
    <w:rsid w:val="00BC7052"/>
    <w:rsid w:val="00BC759E"/>
    <w:rsid w:val="00BC7F89"/>
    <w:rsid w:val="00BD00CF"/>
    <w:rsid w:val="00BD0C86"/>
    <w:rsid w:val="00BD22D9"/>
    <w:rsid w:val="00BD3C64"/>
    <w:rsid w:val="00BD41D7"/>
    <w:rsid w:val="00BD4544"/>
    <w:rsid w:val="00BD498D"/>
    <w:rsid w:val="00BD584D"/>
    <w:rsid w:val="00BD65B2"/>
    <w:rsid w:val="00BD6921"/>
    <w:rsid w:val="00BD7C43"/>
    <w:rsid w:val="00BE0587"/>
    <w:rsid w:val="00BE180E"/>
    <w:rsid w:val="00BE1858"/>
    <w:rsid w:val="00BE190E"/>
    <w:rsid w:val="00BE2540"/>
    <w:rsid w:val="00BE2699"/>
    <w:rsid w:val="00BE26FA"/>
    <w:rsid w:val="00BE28C9"/>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25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126"/>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90D"/>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FD3"/>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7A7"/>
    <w:rsid w:val="00CA4139"/>
    <w:rsid w:val="00CA42C1"/>
    <w:rsid w:val="00CA47CB"/>
    <w:rsid w:val="00CA5166"/>
    <w:rsid w:val="00CA64E1"/>
    <w:rsid w:val="00CA77FA"/>
    <w:rsid w:val="00CB0394"/>
    <w:rsid w:val="00CB1979"/>
    <w:rsid w:val="00CB1BFC"/>
    <w:rsid w:val="00CB1C73"/>
    <w:rsid w:val="00CB20ED"/>
    <w:rsid w:val="00CB21ED"/>
    <w:rsid w:val="00CB23D4"/>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34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00"/>
    <w:rsid w:val="00D22226"/>
    <w:rsid w:val="00D232F1"/>
    <w:rsid w:val="00D23312"/>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57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D2"/>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21"/>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E0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AE"/>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17"/>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0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DF"/>
    <w:rsid w:val="00E13E63"/>
    <w:rsid w:val="00E14179"/>
    <w:rsid w:val="00E146F6"/>
    <w:rsid w:val="00E146F8"/>
    <w:rsid w:val="00E1590C"/>
    <w:rsid w:val="00E16072"/>
    <w:rsid w:val="00E160F5"/>
    <w:rsid w:val="00E16240"/>
    <w:rsid w:val="00E16397"/>
    <w:rsid w:val="00E2071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56B"/>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9DA"/>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7B"/>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C65"/>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8A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4C9"/>
    <w:rsid w:val="00F4353E"/>
    <w:rsid w:val="00F43C74"/>
    <w:rsid w:val="00F43D84"/>
    <w:rsid w:val="00F43DC9"/>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9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5D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3CB"/>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7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3903E76"/>
    <w:rsid w:val="042C4E03"/>
    <w:rsid w:val="05A71347"/>
    <w:rsid w:val="060CDC08"/>
    <w:rsid w:val="0649C5AA"/>
    <w:rsid w:val="08C7CD04"/>
    <w:rsid w:val="099B7410"/>
    <w:rsid w:val="0A4FC840"/>
    <w:rsid w:val="0AA302BA"/>
    <w:rsid w:val="0AA8BEC1"/>
    <w:rsid w:val="0BA4E548"/>
    <w:rsid w:val="0BCA4ED4"/>
    <w:rsid w:val="0E1A5CCE"/>
    <w:rsid w:val="0E9F67AF"/>
    <w:rsid w:val="0EEA7A6A"/>
    <w:rsid w:val="0F5100FC"/>
    <w:rsid w:val="11690C5F"/>
    <w:rsid w:val="120A6703"/>
    <w:rsid w:val="120D2B4F"/>
    <w:rsid w:val="122E87B6"/>
    <w:rsid w:val="127DD6E8"/>
    <w:rsid w:val="13C3E59B"/>
    <w:rsid w:val="178550F4"/>
    <w:rsid w:val="18B372B8"/>
    <w:rsid w:val="19628E1A"/>
    <w:rsid w:val="1B02B292"/>
    <w:rsid w:val="1B831B82"/>
    <w:rsid w:val="1C03643A"/>
    <w:rsid w:val="1D38F496"/>
    <w:rsid w:val="1D685762"/>
    <w:rsid w:val="1DAE3FA9"/>
    <w:rsid w:val="1DB1FA43"/>
    <w:rsid w:val="1DC0BE0D"/>
    <w:rsid w:val="1E4C07C4"/>
    <w:rsid w:val="1F6FF5B0"/>
    <w:rsid w:val="1FC38377"/>
    <w:rsid w:val="226A615D"/>
    <w:rsid w:val="22E1B7A9"/>
    <w:rsid w:val="23346773"/>
    <w:rsid w:val="23669F6D"/>
    <w:rsid w:val="24268AEC"/>
    <w:rsid w:val="24CE03D2"/>
    <w:rsid w:val="26112D16"/>
    <w:rsid w:val="26C0805F"/>
    <w:rsid w:val="26F6114B"/>
    <w:rsid w:val="2726F801"/>
    <w:rsid w:val="284C8067"/>
    <w:rsid w:val="29FF445E"/>
    <w:rsid w:val="2A093867"/>
    <w:rsid w:val="2B4DEDE4"/>
    <w:rsid w:val="2BA08F6C"/>
    <w:rsid w:val="2BEB28F9"/>
    <w:rsid w:val="2C9B8D81"/>
    <w:rsid w:val="2E3255FC"/>
    <w:rsid w:val="2E8AD827"/>
    <w:rsid w:val="2F71CD79"/>
    <w:rsid w:val="2FBBBF34"/>
    <w:rsid w:val="30BA2180"/>
    <w:rsid w:val="30F6B0B5"/>
    <w:rsid w:val="31BE7CCD"/>
    <w:rsid w:val="333B943E"/>
    <w:rsid w:val="335D0C81"/>
    <w:rsid w:val="33F88EE6"/>
    <w:rsid w:val="34903522"/>
    <w:rsid w:val="35033C01"/>
    <w:rsid w:val="355AC5BD"/>
    <w:rsid w:val="3595FF21"/>
    <w:rsid w:val="35CE1904"/>
    <w:rsid w:val="36FB7771"/>
    <w:rsid w:val="37007FAA"/>
    <w:rsid w:val="383EC46F"/>
    <w:rsid w:val="38D98776"/>
    <w:rsid w:val="3A0F57D0"/>
    <w:rsid w:val="3A44BE38"/>
    <w:rsid w:val="3A69CD71"/>
    <w:rsid w:val="3AAF742A"/>
    <w:rsid w:val="3AD5FB4A"/>
    <w:rsid w:val="3B0336CE"/>
    <w:rsid w:val="3B21011E"/>
    <w:rsid w:val="3B2EB020"/>
    <w:rsid w:val="3BB93F48"/>
    <w:rsid w:val="3BBD9531"/>
    <w:rsid w:val="3C806CA7"/>
    <w:rsid w:val="3D08E841"/>
    <w:rsid w:val="3D4DD333"/>
    <w:rsid w:val="3DD10B38"/>
    <w:rsid w:val="3E208043"/>
    <w:rsid w:val="3E44E06D"/>
    <w:rsid w:val="40DC6EFC"/>
    <w:rsid w:val="40E83534"/>
    <w:rsid w:val="41E03D9D"/>
    <w:rsid w:val="42B0B6B1"/>
    <w:rsid w:val="4356B2A5"/>
    <w:rsid w:val="436B8008"/>
    <w:rsid w:val="43A062FE"/>
    <w:rsid w:val="43D6D34B"/>
    <w:rsid w:val="4592400E"/>
    <w:rsid w:val="466EC7A2"/>
    <w:rsid w:val="482721EF"/>
    <w:rsid w:val="4991D5A1"/>
    <w:rsid w:val="4C0A131D"/>
    <w:rsid w:val="4C831C77"/>
    <w:rsid w:val="4CC77BEE"/>
    <w:rsid w:val="4E0A803B"/>
    <w:rsid w:val="4E885B9B"/>
    <w:rsid w:val="4EA80E2B"/>
    <w:rsid w:val="50CC865C"/>
    <w:rsid w:val="51AD3C93"/>
    <w:rsid w:val="52538494"/>
    <w:rsid w:val="53052ADD"/>
    <w:rsid w:val="538C0006"/>
    <w:rsid w:val="54A44937"/>
    <w:rsid w:val="55C51E6C"/>
    <w:rsid w:val="56C099DE"/>
    <w:rsid w:val="57E573D9"/>
    <w:rsid w:val="57EC8CE7"/>
    <w:rsid w:val="58529BFA"/>
    <w:rsid w:val="594FA05F"/>
    <w:rsid w:val="5A6F6C24"/>
    <w:rsid w:val="5AC94544"/>
    <w:rsid w:val="5B073D78"/>
    <w:rsid w:val="5B407698"/>
    <w:rsid w:val="5BDDAF4F"/>
    <w:rsid w:val="5BE13E7D"/>
    <w:rsid w:val="5BF898C6"/>
    <w:rsid w:val="5CCFAF79"/>
    <w:rsid w:val="5D3A24C3"/>
    <w:rsid w:val="5DCFF2E8"/>
    <w:rsid w:val="5F42D745"/>
    <w:rsid w:val="5F4530FC"/>
    <w:rsid w:val="5F4B7FAB"/>
    <w:rsid w:val="601D2E00"/>
    <w:rsid w:val="60A60447"/>
    <w:rsid w:val="60A6047F"/>
    <w:rsid w:val="60B44648"/>
    <w:rsid w:val="60D6564E"/>
    <w:rsid w:val="6157D976"/>
    <w:rsid w:val="6158BBE4"/>
    <w:rsid w:val="63E918EA"/>
    <w:rsid w:val="64179AF2"/>
    <w:rsid w:val="64B26020"/>
    <w:rsid w:val="64C15F1E"/>
    <w:rsid w:val="656E0916"/>
    <w:rsid w:val="667BB881"/>
    <w:rsid w:val="66FD2703"/>
    <w:rsid w:val="68C54F8F"/>
    <w:rsid w:val="68C66425"/>
    <w:rsid w:val="6A4E0B22"/>
    <w:rsid w:val="6A6E6C97"/>
    <w:rsid w:val="6ABDDFC7"/>
    <w:rsid w:val="6AD7B287"/>
    <w:rsid w:val="6BBF8DC0"/>
    <w:rsid w:val="6D21C20F"/>
    <w:rsid w:val="6DAF75FC"/>
    <w:rsid w:val="6E07B99D"/>
    <w:rsid w:val="7048AC84"/>
    <w:rsid w:val="7096C741"/>
    <w:rsid w:val="7132C38A"/>
    <w:rsid w:val="7140CCD8"/>
    <w:rsid w:val="7148BA73"/>
    <w:rsid w:val="72992D50"/>
    <w:rsid w:val="73DAC46E"/>
    <w:rsid w:val="74038612"/>
    <w:rsid w:val="749FBB5E"/>
    <w:rsid w:val="74F6AFE9"/>
    <w:rsid w:val="75E15D83"/>
    <w:rsid w:val="76613540"/>
    <w:rsid w:val="766A7ED6"/>
    <w:rsid w:val="76A6ED5A"/>
    <w:rsid w:val="76D32BE2"/>
    <w:rsid w:val="7772B871"/>
    <w:rsid w:val="77ABB0FB"/>
    <w:rsid w:val="77F102DF"/>
    <w:rsid w:val="78733A52"/>
    <w:rsid w:val="799489CF"/>
    <w:rsid w:val="79A52F8C"/>
    <w:rsid w:val="79AD2FE4"/>
    <w:rsid w:val="7AAD5E53"/>
    <w:rsid w:val="7B1B21A8"/>
    <w:rsid w:val="7B46A249"/>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draudejai.sodra.lt/draudeju_viesi_duomeny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i-tiekejai-1"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vmi.lt/evmi/mokesciu-moketoju-informacija" TargetMode="External"/><Relationship Id="rId32"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glossaryDocument" Target="glossary/document.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8C08ACC6584233963C81CF1DE7EF46"/>
        <w:category>
          <w:name w:val="General"/>
          <w:gallery w:val="placeholder"/>
        </w:category>
        <w:types>
          <w:type w:val="bbPlcHdr"/>
        </w:types>
        <w:behaviors>
          <w:behavior w:val="content"/>
        </w:behaviors>
        <w:guid w:val="{1A8C5653-BD67-4FE5-893A-4135708C5EB4}"/>
      </w:docPartPr>
      <w:docPartBody>
        <w:p w:rsidR="009B4A94" w:rsidRDefault="00710C3F" w:rsidP="00710C3F">
          <w:pPr>
            <w:pStyle w:val="9E8C08ACC6584233963C81CF1DE7EF46"/>
          </w:pPr>
          <w:r w:rsidRPr="00123F42">
            <w:rPr>
              <w:rStyle w:val="PlaceholderText"/>
              <w:rFonts w:ascii="Times New Roman" w:hAnsi="Times New Roman" w:cs="Times New Roman"/>
              <w:sz w:val="24"/>
            </w:rPr>
            <w:t>/pasirink</w:t>
          </w:r>
          <w:r>
            <w:rPr>
              <w:rStyle w:val="PlaceholderText"/>
              <w:rFonts w:ascii="Times New Roman" w:hAnsi="Times New Roman" w:cs="Times New Roman"/>
              <w:sz w:val="24"/>
            </w:rPr>
            <w:t>i</w:t>
          </w:r>
          <w:r w:rsidRPr="00123F42">
            <w:rPr>
              <w:rStyle w:val="PlaceholderText"/>
              <w:rFonts w:ascii="Times New Roman" w:hAnsi="Times New Roman" w:cs="Times New Roman"/>
              <w:sz w:val="24"/>
            </w:rPr>
            <w:t>t</w:t>
          </w:r>
          <w:r>
            <w:rPr>
              <w:rStyle w:val="PlaceholderText"/>
              <w:rFonts w:ascii="Times New Roman" w:hAnsi="Times New Roman" w:cs="Times New Roman"/>
              <w:sz w:val="24"/>
            </w:rPr>
            <w:t>e</w:t>
          </w:r>
          <w:r w:rsidRPr="00123F42">
            <w:rPr>
              <w:rStyle w:val="PlaceholderText"/>
              <w:rFonts w:ascii="Times New Roman" w:hAnsi="Times New Roman" w:cs="Times New Roman"/>
              <w:sz w:val="24"/>
            </w:rPr>
            <w:t xml:space="preserve"> dat</w:t>
          </w:r>
          <w:r>
            <w:rPr>
              <w:rStyle w:val="PlaceholderText"/>
              <w:rFonts w:ascii="Times New Roman" w:hAnsi="Times New Roman" w:cs="Times New Roman"/>
              <w:sz w:val="24"/>
            </w:rPr>
            <w:t>ą</w:t>
          </w:r>
          <w:r w:rsidRPr="00123F42">
            <w:rPr>
              <w:rStyle w:val="PlaceholderText"/>
              <w:rFonts w:ascii="Times New Roman" w:hAnsi="Times New Roman" w:cs="Times New Roman"/>
              <w:sz w:val="24"/>
            </w:rPr>
            <w:t>/</w:t>
          </w:r>
        </w:p>
      </w:docPartBody>
    </w:docPart>
    <w:docPart>
      <w:docPartPr>
        <w:name w:val="792D3BB2CC034990899BB20A9A56EDB8"/>
        <w:category>
          <w:name w:val="General"/>
          <w:gallery w:val="placeholder"/>
        </w:category>
        <w:types>
          <w:type w:val="bbPlcHdr"/>
        </w:types>
        <w:behaviors>
          <w:behavior w:val="content"/>
        </w:behaviors>
        <w:guid w:val="{9BC0A9D7-1F11-4DD5-99FC-AFA62E4BD2C6}"/>
      </w:docPartPr>
      <w:docPartBody>
        <w:p w:rsidR="009B4A94" w:rsidRDefault="00710C3F" w:rsidP="00710C3F">
          <w:pPr>
            <w:pStyle w:val="792D3BB2CC034990899BB20A9A56EDB8"/>
          </w:pPr>
          <w:r w:rsidRPr="00C50C20">
            <w:rPr>
              <w:rStyle w:val="PlaceholderText"/>
            </w:rPr>
            <w:t>Click or tap here to enter text.</w:t>
          </w:r>
        </w:p>
      </w:docPartBody>
    </w:docPart>
    <w:docPart>
      <w:docPartPr>
        <w:name w:val="40FCCDA52F524700B8D7ADE6E91F17A9"/>
        <w:category>
          <w:name w:val="General"/>
          <w:gallery w:val="placeholder"/>
        </w:category>
        <w:types>
          <w:type w:val="bbPlcHdr"/>
        </w:types>
        <w:behaviors>
          <w:behavior w:val="content"/>
        </w:behaviors>
        <w:guid w:val="{14832C10-B22E-49A5-A069-7D1A82A49968}"/>
      </w:docPartPr>
      <w:docPartBody>
        <w:p w:rsidR="009B4A94" w:rsidRDefault="00710C3F" w:rsidP="00710C3F">
          <w:pPr>
            <w:pStyle w:val="40FCCDA52F524700B8D7ADE6E91F17A9"/>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 xml:space="preserve">(ar tiekėjo – atsakingo parnerio) </w:t>
          </w:r>
          <w:r w:rsidRPr="006238D2">
            <w:rPr>
              <w:rStyle w:val="PlaceholderText"/>
              <w:rFonts w:ascii="Times New Roman" w:hAnsi="Times New Roman" w:cs="Times New Roman"/>
              <w:sz w:val="24"/>
            </w:rPr>
            <w:t>vadovo ar jo įgalioto asmens pareigų pavadinimas, vardas ir pavardė</w:t>
          </w:r>
          <w:r w:rsidRPr="00123F42">
            <w:rPr>
              <w:rStyle w:val="PlaceholderText"/>
              <w:rFonts w:ascii="Times New Roman" w:hAnsi="Times New Roman" w:cs="Times New Roman"/>
              <w:sz w:val="24"/>
            </w:rPr>
            <w:t>/</w:t>
          </w:r>
        </w:p>
      </w:docPartBody>
    </w:docPart>
    <w:docPart>
      <w:docPartPr>
        <w:name w:val="684E7ED4C2144B079433F52DC219BD08"/>
        <w:category>
          <w:name w:val="General"/>
          <w:gallery w:val="placeholder"/>
        </w:category>
        <w:types>
          <w:type w:val="bbPlcHdr"/>
        </w:types>
        <w:behaviors>
          <w:behavior w:val="content"/>
        </w:behaviors>
        <w:guid w:val="{9168E291-7112-44A3-BCA5-CEAE767734FF}"/>
      </w:docPartPr>
      <w:docPartBody>
        <w:p w:rsidR="009B4A94" w:rsidRDefault="00710C3F" w:rsidP="00710C3F">
          <w:pPr>
            <w:pStyle w:val="684E7ED4C2144B079433F52DC219BD08"/>
          </w:pPr>
          <w:r>
            <w:rPr>
              <w:rFonts w:ascii="Times New Roman" w:hAnsi="Times New Roman" w:cs="Times New Roman"/>
              <w:sz w:val="24"/>
            </w:rPr>
            <w:t>/</w:t>
          </w:r>
          <w:r>
            <w:rPr>
              <w:rStyle w:val="PlaceholderText"/>
              <w:rFonts w:ascii="Times New Roman" w:hAnsi="Times New Roman" w:cs="Times New Roman"/>
              <w:sz w:val="24"/>
            </w:rPr>
            <w:t>pa</w:t>
          </w:r>
          <w:r w:rsidRPr="00A7003F">
            <w:rPr>
              <w:rStyle w:val="PlaceholderText"/>
              <w:rFonts w:ascii="Times New Roman" w:hAnsi="Times New Roman" w:cs="Times New Roman"/>
              <w:sz w:val="24"/>
            </w:rPr>
            <w:t>sirinkite elementą</w:t>
          </w:r>
          <w:r>
            <w:rPr>
              <w:rStyle w:val="PlaceholderText"/>
              <w:rFonts w:ascii="Times New Roman" w:hAnsi="Times New Roman" w:cs="Times New Roman"/>
              <w:sz w:val="24"/>
            </w:rPr>
            <w:t>/</w:t>
          </w:r>
        </w:p>
      </w:docPartBody>
    </w:docPart>
    <w:docPart>
      <w:docPartPr>
        <w:name w:val="E8ED2E32A60D4821A48A165F49579330"/>
        <w:category>
          <w:name w:val="General"/>
          <w:gallery w:val="placeholder"/>
        </w:category>
        <w:types>
          <w:type w:val="bbPlcHdr"/>
        </w:types>
        <w:behaviors>
          <w:behavior w:val="content"/>
        </w:behaviors>
        <w:guid w:val="{264C39EC-CBFA-4C47-99DF-0C0DF5E03BDB}"/>
      </w:docPartPr>
      <w:docPartBody>
        <w:p w:rsidR="009B4A94" w:rsidRDefault="00710C3F" w:rsidP="00710C3F">
          <w:pPr>
            <w:pStyle w:val="E8ED2E32A60D4821A48A165F49579330"/>
          </w:pPr>
          <w:r>
            <w:rPr>
              <w:rStyle w:val="PlaceholderText"/>
              <w:rFonts w:ascii="Times New Roman" w:hAnsi="Times New Roman" w:cs="Times New Roman"/>
              <w:sz w:val="24"/>
            </w:rPr>
            <w:t xml:space="preserve">/nurodoma: teisinis atstovavimo pagrindas (-ai) (pvz., gali būti nurodomi tiekėjo įstatai ir jungtinės veiklos sutartis, </w:t>
          </w:r>
          <w:r w:rsidRPr="00CA2651">
            <w:rPr>
              <w:rStyle w:val="PlaceholderText"/>
              <w:rFonts w:ascii="Times New Roman" w:hAnsi="Times New Roman" w:cs="Times New Roman"/>
              <w:sz w:val="24"/>
            </w:rPr>
            <w:t>jei pasiūlymą teikia tiekėjų grupė</w:t>
          </w:r>
          <w:r w:rsidRPr="00123F42">
            <w:rPr>
              <w:rStyle w:val="PlaceholderText"/>
              <w:rFonts w:ascii="Times New Roman" w:hAnsi="Times New Roman" w:cs="Times New Roman"/>
              <w:sz w:val="24"/>
            </w:rPr>
            <w:t>/</w:t>
          </w:r>
        </w:p>
      </w:docPartBody>
    </w:docPart>
    <w:docPart>
      <w:docPartPr>
        <w:name w:val="ED4FE3106D504353BCECC6B897248052"/>
        <w:category>
          <w:name w:val="General"/>
          <w:gallery w:val="placeholder"/>
        </w:category>
        <w:types>
          <w:type w:val="bbPlcHdr"/>
        </w:types>
        <w:behaviors>
          <w:behavior w:val="content"/>
        </w:behaviors>
        <w:guid w:val="{8581E38A-C281-4615-AF13-001691DF147F}"/>
      </w:docPartPr>
      <w:docPartBody>
        <w:p w:rsidR="009B4A94" w:rsidRDefault="00710C3F" w:rsidP="00710C3F">
          <w:pPr>
            <w:pStyle w:val="ED4FE3106D504353BCECC6B897248052"/>
          </w:pPr>
          <w:r>
            <w:rPr>
              <w:rFonts w:ascii="Times New Roman" w:hAnsi="Times New Roman" w:cs="Times New Roman"/>
              <w:sz w:val="24"/>
            </w:rPr>
            <w:t>/</w:t>
          </w:r>
          <w:r>
            <w:rPr>
              <w:rStyle w:val="PlaceholderText"/>
              <w:rFonts w:ascii="Times New Roman" w:hAnsi="Times New Roman" w:cs="Times New Roman"/>
              <w:sz w:val="24"/>
            </w:rPr>
            <w:t>pa</w:t>
          </w:r>
          <w:r w:rsidRPr="00A7003F">
            <w:rPr>
              <w:rStyle w:val="PlaceholderText"/>
              <w:rFonts w:ascii="Times New Roman" w:hAnsi="Times New Roman" w:cs="Times New Roman"/>
              <w:sz w:val="24"/>
            </w:rPr>
            <w:t>sirinkite elementą</w:t>
          </w:r>
          <w:r>
            <w:rPr>
              <w:rStyle w:val="PlaceholderText"/>
              <w:rFonts w:ascii="Times New Roman" w:hAnsi="Times New Roman" w:cs="Times New Roman"/>
              <w:sz w:val="24"/>
            </w:rPr>
            <w:t>/</w:t>
          </w:r>
        </w:p>
      </w:docPartBody>
    </w:docPart>
    <w:docPart>
      <w:docPartPr>
        <w:name w:val="B5DB58DCC5CF43BC845992983E548BCF"/>
        <w:category>
          <w:name w:val="General"/>
          <w:gallery w:val="placeholder"/>
        </w:category>
        <w:types>
          <w:type w:val="bbPlcHdr"/>
        </w:types>
        <w:behaviors>
          <w:behavior w:val="content"/>
        </w:behaviors>
        <w:guid w:val="{86C29E2F-F4ED-4B82-8F23-FBCA31D7C21D}"/>
      </w:docPartPr>
      <w:docPartBody>
        <w:p w:rsidR="009B4A94" w:rsidRDefault="00710C3F" w:rsidP="00710C3F">
          <w:pPr>
            <w:pStyle w:val="B5DB58DCC5CF43BC845992983E548BCF"/>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pavadinimas arba tiekėjo ir jo partnerių pavadinimai</w:t>
          </w:r>
          <w:r w:rsidRPr="00123F42">
            <w:rPr>
              <w:rStyle w:val="PlaceholderText"/>
              <w:rFonts w:ascii="Times New Roman" w:hAnsi="Times New Roman" w:cs="Times New Roman"/>
              <w:sz w:val="24"/>
            </w:rPr>
            <w:t>/</w:t>
          </w:r>
        </w:p>
      </w:docPartBody>
    </w:docPart>
    <w:docPart>
      <w:docPartPr>
        <w:name w:val="23FCD6FEF852453CBB560847FF1DAE84"/>
        <w:category>
          <w:name w:val="General"/>
          <w:gallery w:val="placeholder"/>
        </w:category>
        <w:types>
          <w:type w:val="bbPlcHdr"/>
        </w:types>
        <w:behaviors>
          <w:behavior w:val="content"/>
        </w:behaviors>
        <w:guid w:val="{23BCDFBE-5241-4B77-828F-22115B4331A7}"/>
      </w:docPartPr>
      <w:docPartBody>
        <w:p w:rsidR="009B4A94" w:rsidRDefault="00710C3F" w:rsidP="00710C3F">
          <w:pPr>
            <w:pStyle w:val="23FCD6FEF852453CBB560847FF1DAE84"/>
          </w:pPr>
          <w:r>
            <w:rPr>
              <w:rFonts w:ascii="Times New Roman" w:hAnsi="Times New Roman" w:cs="Times New Roman"/>
              <w:sz w:val="24"/>
              <w:szCs w:val="24"/>
            </w:rPr>
            <w:t>/</w:t>
          </w:r>
          <w:r>
            <w:rPr>
              <w:rStyle w:val="PlaceholderText"/>
              <w:rFonts w:ascii="Times New Roman" w:hAnsi="Times New Roman" w:cs="Times New Roman"/>
              <w:sz w:val="24"/>
              <w:szCs w:val="24"/>
            </w:rPr>
            <w:t>pa</w:t>
          </w:r>
          <w:r w:rsidRPr="00A7003F">
            <w:rPr>
              <w:rStyle w:val="PlaceholderText"/>
              <w:rFonts w:ascii="Times New Roman" w:hAnsi="Times New Roman" w:cs="Times New Roman"/>
              <w:sz w:val="24"/>
              <w:szCs w:val="24"/>
            </w:rPr>
            <w:t>sirinkite elementą</w:t>
          </w:r>
          <w:r>
            <w:rPr>
              <w:rStyle w:val="PlaceholderText"/>
              <w:rFonts w:ascii="Times New Roman" w:hAnsi="Times New Roman" w:cs="Times New Roman"/>
              <w:sz w:val="24"/>
              <w:szCs w:val="24"/>
            </w:rPr>
            <w:t>/</w:t>
          </w:r>
        </w:p>
      </w:docPartBody>
    </w:docPart>
    <w:docPart>
      <w:docPartPr>
        <w:name w:val="BD8F0782212A4036A24A709902B1FFEF"/>
        <w:category>
          <w:name w:val="General"/>
          <w:gallery w:val="placeholder"/>
        </w:category>
        <w:types>
          <w:type w:val="bbPlcHdr"/>
        </w:types>
        <w:behaviors>
          <w:behavior w:val="content"/>
        </w:behaviors>
        <w:guid w:val="{B6B1CF81-F40F-4AEF-A52A-8A81DD73F2EE}"/>
      </w:docPartPr>
      <w:docPartBody>
        <w:p w:rsidR="009B4A94" w:rsidRDefault="00710C3F" w:rsidP="00710C3F">
          <w:pPr>
            <w:pStyle w:val="BD8F0782212A4036A24A709902B1FFEF"/>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 xml:space="preserve">(ar tiekėjo – atsakingo parnerio) </w:t>
          </w:r>
          <w:r w:rsidRPr="006238D2">
            <w:rPr>
              <w:rStyle w:val="PlaceholderText"/>
              <w:rFonts w:ascii="Times New Roman" w:hAnsi="Times New Roman" w:cs="Times New Roman"/>
              <w:sz w:val="24"/>
            </w:rPr>
            <w:t>vadovo ar jo įgalioto asmens pareigų pavadinimas, vardas ir pavardė</w:t>
          </w:r>
          <w:r w:rsidRPr="00123F42">
            <w:rPr>
              <w:rStyle w:val="PlaceholderText"/>
              <w:rFonts w:ascii="Times New Roman" w:hAnsi="Times New Roman" w:cs="Times New Roman"/>
              <w:sz w:val="24"/>
            </w:rPr>
            <w:t>/</w:t>
          </w:r>
        </w:p>
      </w:docPartBody>
    </w:docPart>
    <w:docPart>
      <w:docPartPr>
        <w:name w:val="0FF7C73846CC48E89F62174640997101"/>
        <w:category>
          <w:name w:val="General"/>
          <w:gallery w:val="placeholder"/>
        </w:category>
        <w:types>
          <w:type w:val="bbPlcHdr"/>
        </w:types>
        <w:behaviors>
          <w:behavior w:val="content"/>
        </w:behaviors>
        <w:guid w:val="{14EDA11F-6C6C-4EDF-9E10-4B490906E8B1}"/>
      </w:docPartPr>
      <w:docPartBody>
        <w:p w:rsidR="009B4A94" w:rsidRDefault="00710C3F" w:rsidP="00710C3F">
          <w:pPr>
            <w:pStyle w:val="0FF7C73846CC48E89F62174640997101"/>
          </w:pPr>
          <w:r>
            <w:rPr>
              <w:rStyle w:val="PlaceholderText"/>
              <w:rFonts w:ascii="Times New Roman" w:hAnsi="Times New Roman" w:cs="Times New Roman"/>
              <w:sz w:val="24"/>
            </w:rPr>
            <w:t>/nurodoma: pirkimo numeris</w:t>
          </w:r>
          <w:r w:rsidRPr="00123F42">
            <w:rPr>
              <w:rStyle w:val="PlaceholderText"/>
              <w:rFonts w:ascii="Times New Roman" w:hAnsi="Times New Roman" w:cs="Times New Roman"/>
              <w:sz w:val="24"/>
            </w:rPr>
            <w:t>/</w:t>
          </w:r>
        </w:p>
      </w:docPartBody>
    </w:docPart>
    <w:docPart>
      <w:docPartPr>
        <w:name w:val="04DBD769AAE24A4788F400246F45DCE6"/>
        <w:category>
          <w:name w:val="General"/>
          <w:gallery w:val="placeholder"/>
        </w:category>
        <w:types>
          <w:type w:val="bbPlcHdr"/>
        </w:types>
        <w:behaviors>
          <w:behavior w:val="content"/>
        </w:behaviors>
        <w:guid w:val="{5AB6248A-2B80-4AEF-880C-9CFAC836E008}"/>
      </w:docPartPr>
      <w:docPartBody>
        <w:p w:rsidR="009B4A94" w:rsidRDefault="00710C3F" w:rsidP="00710C3F">
          <w:pPr>
            <w:pStyle w:val="04DBD769AAE24A4788F400246F45DCE6"/>
          </w:pPr>
          <w:r w:rsidRPr="00C50C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3F"/>
    <w:rsid w:val="004E52E2"/>
    <w:rsid w:val="00710C3F"/>
    <w:rsid w:val="009B4A94"/>
    <w:rsid w:val="00D36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0C3F"/>
    <w:rPr>
      <w:color w:val="808080"/>
    </w:rPr>
  </w:style>
  <w:style w:type="paragraph" w:customStyle="1" w:styleId="9E8C08ACC6584233963C81CF1DE7EF46">
    <w:name w:val="9E8C08ACC6584233963C81CF1DE7EF46"/>
    <w:rsid w:val="00710C3F"/>
  </w:style>
  <w:style w:type="paragraph" w:customStyle="1" w:styleId="792D3BB2CC034990899BB20A9A56EDB8">
    <w:name w:val="792D3BB2CC034990899BB20A9A56EDB8"/>
    <w:rsid w:val="00710C3F"/>
  </w:style>
  <w:style w:type="paragraph" w:customStyle="1" w:styleId="40FCCDA52F524700B8D7ADE6E91F17A9">
    <w:name w:val="40FCCDA52F524700B8D7ADE6E91F17A9"/>
    <w:rsid w:val="00710C3F"/>
  </w:style>
  <w:style w:type="paragraph" w:customStyle="1" w:styleId="684E7ED4C2144B079433F52DC219BD08">
    <w:name w:val="684E7ED4C2144B079433F52DC219BD08"/>
    <w:rsid w:val="00710C3F"/>
  </w:style>
  <w:style w:type="paragraph" w:customStyle="1" w:styleId="E8ED2E32A60D4821A48A165F49579330">
    <w:name w:val="E8ED2E32A60D4821A48A165F49579330"/>
    <w:rsid w:val="00710C3F"/>
  </w:style>
  <w:style w:type="paragraph" w:customStyle="1" w:styleId="ED4FE3106D504353BCECC6B897248052">
    <w:name w:val="ED4FE3106D504353BCECC6B897248052"/>
    <w:rsid w:val="00710C3F"/>
  </w:style>
  <w:style w:type="paragraph" w:customStyle="1" w:styleId="B5DB58DCC5CF43BC845992983E548BCF">
    <w:name w:val="B5DB58DCC5CF43BC845992983E548BCF"/>
    <w:rsid w:val="00710C3F"/>
  </w:style>
  <w:style w:type="paragraph" w:customStyle="1" w:styleId="23FCD6FEF852453CBB560847FF1DAE84">
    <w:name w:val="23FCD6FEF852453CBB560847FF1DAE84"/>
    <w:rsid w:val="00710C3F"/>
  </w:style>
  <w:style w:type="paragraph" w:customStyle="1" w:styleId="BD8F0782212A4036A24A709902B1FFEF">
    <w:name w:val="BD8F0782212A4036A24A709902B1FFEF"/>
    <w:rsid w:val="00710C3F"/>
  </w:style>
  <w:style w:type="paragraph" w:customStyle="1" w:styleId="0FF7C73846CC48E89F62174640997101">
    <w:name w:val="0FF7C73846CC48E89F62174640997101"/>
    <w:rsid w:val="00710C3F"/>
  </w:style>
  <w:style w:type="paragraph" w:customStyle="1" w:styleId="04DBD769AAE24A4788F400246F45DCE6">
    <w:name w:val="04DBD769AAE24A4788F400246F45DCE6"/>
    <w:rsid w:val="00710C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34174</Words>
  <Characters>19480</Characters>
  <Application>Microsoft Office Word</Application>
  <DocSecurity>0</DocSecurity>
  <Lines>162</Lines>
  <Paragraphs>107</Paragraphs>
  <ScaleCrop>false</ScaleCrop>
  <Company/>
  <LinksUpToDate>false</LinksUpToDate>
  <CharactersWithSpaces>53547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2024-11-27T12:33:00Z</dcterms:created>
  <dcterms:modified xsi:type="dcterms:W3CDTF">2024-12-20T12:44:00Z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HeaderShapeIds">
    <vt:lpwstr>3e4c9d68,20aa54dc,4519b8ae,6b3eac96,638c91d5,25d1dae1</vt:lpwstr>
  </property>
  <property fmtid="{D5CDD505-2E9C-101B-9397-08002B2CF9AE}" pid="4" name="ClassificationContentMarkingHeaderFontProps">
    <vt:lpwstr>#000000,10,Calibri</vt:lpwstr>
  </property>
  <property fmtid="{D5CDD505-2E9C-101B-9397-08002B2CF9AE}" pid="5" name="ClassificationContentMarkingHeaderText">
    <vt:lpwstr>LB NEVIEŠA (UNRESTRICTED)</vt:lpwstr>
  </property>
  <property fmtid="{D5CDD505-2E9C-101B-9397-08002B2CF9AE}" pid="6" name="ClassificationContentMarkingFooterShapeIds">
    <vt:lpwstr>280206c5,59efc5e4,5262b852,2d418e21,d9e9748,6f85455d</vt:lpwstr>
  </property>
  <property fmtid="{D5CDD505-2E9C-101B-9397-08002B2CF9AE}" pid="7" name="ClassificationContentMarkingFooterFontProps">
    <vt:lpwstr>#000000,10,Calibri</vt:lpwstr>
  </property>
  <property fmtid="{D5CDD505-2E9C-101B-9397-08002B2CF9AE}" pid="8" name="ClassificationContentMarkingFooterText">
    <vt:lpwstr>LB NEVIEŠA (UNRESTRICTED)</vt:lpwstr>
  </property>
  <property fmtid="{D5CDD505-2E9C-101B-9397-08002B2CF9AE}" pid="9" name="MSIP_Label_4774ea4e-ebf2-4ee9-8277-efda9dcc2693_Enabled">
    <vt:lpwstr>true</vt:lpwstr>
  </property>
  <property fmtid="{D5CDD505-2E9C-101B-9397-08002B2CF9AE}" pid="10" name="MSIP_Label_4774ea4e-ebf2-4ee9-8277-efda9dcc2693_SetDate">
    <vt:lpwstr>2024-12-18T06:33:59Z</vt:lpwstr>
  </property>
  <property fmtid="{D5CDD505-2E9C-101B-9397-08002B2CF9AE}" pid="11" name="MSIP_Label_4774ea4e-ebf2-4ee9-8277-efda9dcc2693_Method">
    <vt:lpwstr>Privileged</vt:lpwstr>
  </property>
  <property fmtid="{D5CDD505-2E9C-101B-9397-08002B2CF9AE}" pid="12" name="MSIP_Label_4774ea4e-ebf2-4ee9-8277-efda9dcc2693_Name">
    <vt:lpwstr>LB NEVIEŠA Dešinėje (Right)</vt:lpwstr>
  </property>
  <property fmtid="{D5CDD505-2E9C-101B-9397-08002B2CF9AE}" pid="13" name="MSIP_Label_4774ea4e-ebf2-4ee9-8277-efda9dcc2693_SiteId">
    <vt:lpwstr>5a40b399-6903-4594-ad73-dc4ed7ed91c0</vt:lpwstr>
  </property>
  <property fmtid="{D5CDD505-2E9C-101B-9397-08002B2CF9AE}" pid="14" name="MSIP_Label_4774ea4e-ebf2-4ee9-8277-efda9dcc2693_ActionId">
    <vt:lpwstr>309275b2-68a7-4d7f-9f29-c8fa0baa70a9</vt:lpwstr>
  </property>
  <property fmtid="{D5CDD505-2E9C-101B-9397-08002B2CF9AE}" pid="15" name="MSIP_Label_4774ea4e-ebf2-4ee9-8277-efda9dcc2693_ContentBits">
    <vt:lpwstr>3</vt:lpwstr>
  </property>
</Properties>
</file>